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6B0" w:rsidRDefault="004F4C8D" w:rsidP="00A706B0">
      <w:pPr>
        <w:pStyle w:val="Titl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D">
        <w:rPr>
          <w:rFonts w:ascii="Times New Roman" w:hAnsi="Times New Roman" w:cs="Times New Roman"/>
          <w:b/>
          <w:sz w:val="28"/>
          <w:szCs w:val="28"/>
        </w:rPr>
        <w:t>CODE AND DATA FOR THE PAPER</w:t>
      </w:r>
    </w:p>
    <w:p w:rsidR="00A706B0" w:rsidRDefault="004F4C8D" w:rsidP="00A706B0">
      <w:pPr>
        <w:pStyle w:val="Titl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D">
        <w:rPr>
          <w:rFonts w:ascii="Times New Roman" w:hAnsi="Times New Roman" w:cs="Times New Roman"/>
          <w:b/>
          <w:sz w:val="28"/>
          <w:szCs w:val="28"/>
        </w:rPr>
        <w:t>“</w:t>
      </w:r>
      <w:r w:rsidR="004135B3" w:rsidRPr="004F4C8D">
        <w:rPr>
          <w:rFonts w:ascii="Times New Roman" w:hAnsi="Times New Roman" w:cs="Times New Roman"/>
          <w:b/>
          <w:sz w:val="28"/>
          <w:szCs w:val="28"/>
        </w:rPr>
        <w:t>Regression Models on Riemannian Symmetric Spaces</w:t>
      </w:r>
      <w:r w:rsidRPr="004F4C8D">
        <w:rPr>
          <w:rFonts w:ascii="Times New Roman" w:hAnsi="Times New Roman" w:cs="Times New Roman"/>
          <w:b/>
          <w:sz w:val="28"/>
          <w:szCs w:val="28"/>
        </w:rPr>
        <w:t xml:space="preserve">” </w:t>
      </w:r>
    </w:p>
    <w:p w:rsidR="004135B3" w:rsidRDefault="00A706B0" w:rsidP="00A706B0">
      <w:pPr>
        <w:pStyle w:val="Title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by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Emil Cornea,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Hongtu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Zhu, Peter Kim, and Joseph G. Ibrahim</w:t>
      </w:r>
    </w:p>
    <w:p w:rsidR="00A706B0" w:rsidRPr="00A706B0" w:rsidRDefault="00A706B0" w:rsidP="00A706B0"/>
    <w:p w:rsidR="004F4C8D" w:rsidRPr="00A706B0" w:rsidRDefault="004F4C8D" w:rsidP="00196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6B0" w:rsidRPr="00A706B0" w:rsidRDefault="00A706B0" w:rsidP="00196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6B0">
        <w:rPr>
          <w:rFonts w:ascii="Times New Roman" w:hAnsi="Times New Roman" w:cs="Times New Roman"/>
          <w:sz w:val="24"/>
          <w:szCs w:val="24"/>
        </w:rPr>
        <w:t xml:space="preserve">This is a ReadMe </w:t>
      </w:r>
      <w:r w:rsidR="00686656">
        <w:rPr>
          <w:rFonts w:ascii="Times New Roman" w:hAnsi="Times New Roman" w:cs="Times New Roman"/>
          <w:sz w:val="24"/>
          <w:szCs w:val="24"/>
        </w:rPr>
        <w:t>document</w:t>
      </w:r>
      <w:r w:rsidRPr="00A706B0">
        <w:rPr>
          <w:rFonts w:ascii="Times New Roman" w:hAnsi="Times New Roman" w:cs="Times New Roman"/>
          <w:sz w:val="24"/>
          <w:szCs w:val="24"/>
        </w:rPr>
        <w:t xml:space="preserve"> for running the data analysis presented in the paper.</w:t>
      </w:r>
    </w:p>
    <w:p w:rsidR="00A706B0" w:rsidRPr="00A706B0" w:rsidRDefault="00A706B0" w:rsidP="00196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35B3" w:rsidRPr="00A706B0" w:rsidRDefault="004135B3" w:rsidP="004F4C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Platform: The implementation was done in MATLAB.</w:t>
      </w:r>
    </w:p>
    <w:p w:rsidR="004135B3" w:rsidRPr="00A706B0" w:rsidRDefault="004135B3" w:rsidP="004F4C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The folder ADNI_RMRSS.zip contains the code and data.</w:t>
      </w:r>
    </w:p>
    <w:p w:rsidR="004135B3" w:rsidRPr="00A706B0" w:rsidRDefault="004135B3" w:rsidP="004F4C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Upon unzipping a folder ADNI_RMRSS will be created.</w:t>
      </w:r>
    </w:p>
    <w:p w:rsidR="004135B3" w:rsidRPr="00A706B0" w:rsidRDefault="004135B3" w:rsidP="004F4C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Data is in ADNI_RMRSS</w:t>
      </w:r>
      <w:r w:rsidR="00A706B0"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\</w:t>
      </w:r>
      <w:r w:rsidR="004B7DA3"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ata</w:t>
      </w:r>
      <w:r w:rsidR="004F4C8D"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135B3" w:rsidRPr="00A706B0" w:rsidRDefault="004135B3" w:rsidP="004F4C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Code is in ADNI_RMRSS</w:t>
      </w:r>
      <w:r w:rsidR="00A706B0"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\</w:t>
      </w:r>
      <w:r w:rsidR="004B7DA3"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ode</w:t>
      </w:r>
      <w:r w:rsidR="004F4C8D"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3570E" w:rsidRPr="004F4C8D" w:rsidRDefault="0063570E" w:rsidP="00196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570E" w:rsidRDefault="0063570E" w:rsidP="0063570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DATA: There are eight 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data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files 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</w:t>
      </w:r>
      <w:r w:rsidR="004B20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folder </w:t>
      </w:r>
      <w:bookmarkStart w:id="0" w:name="_GoBack"/>
      <w:bookmarkEnd w:id="0"/>
      <w:r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ADNI_RMRSS\data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63570E" w:rsidRDefault="0063570E" w:rsidP="0063570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3570E">
        <w:rPr>
          <w:rFonts w:ascii="Times New Roman" w:hAnsi="Times New Roman" w:cs="Times New Roman"/>
          <w:color w:val="000000" w:themeColor="text1"/>
          <w:sz w:val="24"/>
          <w:szCs w:val="24"/>
        </w:rPr>
        <w:t>ADinfoF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.mat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demographic info for female AD subjects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706B0" w:rsidRDefault="0063570E" w:rsidP="0063570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ADinfoM.mat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demographic info for male AD subjects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3570E" w:rsidRDefault="0063570E" w:rsidP="0063570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NC</w:t>
      </w:r>
      <w:r w:rsidRPr="0063570E">
        <w:rPr>
          <w:rFonts w:ascii="Times New Roman" w:hAnsi="Times New Roman" w:cs="Times New Roman"/>
          <w:color w:val="000000" w:themeColor="text1"/>
          <w:sz w:val="24"/>
          <w:szCs w:val="24"/>
        </w:rPr>
        <w:t>infoF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.mat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demographic info for female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normal healthy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subjects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3570E" w:rsidRDefault="0063570E" w:rsidP="0063570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infoM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.mat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demographic info for male normal healthy subjects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3570E" w:rsidRDefault="00527C01" w:rsidP="0063570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ADLdata</w:t>
      </w:r>
      <w:r w:rsidR="0063570E" w:rsidRPr="0063570E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="0063570E">
        <w:rPr>
          <w:rFonts w:ascii="Times New Roman" w:hAnsi="Times New Roman" w:cs="Times New Roman"/>
          <w:color w:val="000000" w:themeColor="text1"/>
          <w:sz w:val="24"/>
          <w:szCs w:val="24"/>
        </w:rPr>
        <w:t>.mat</w:t>
      </w:r>
      <w:proofErr w:type="spellEnd"/>
      <w:r w:rsidR="006357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357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570E">
        <w:rPr>
          <w:rFonts w:ascii="Times New Roman" w:hAnsi="Times New Roman" w:cs="Times New Roman"/>
          <w:color w:val="000000" w:themeColor="text1"/>
          <w:sz w:val="24"/>
          <w:szCs w:val="24"/>
        </w:rPr>
        <w:t>CC contour data</w:t>
      </w:r>
      <w:r w:rsidR="006357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 female AD subjects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3570E" w:rsidRDefault="0063570E" w:rsidP="0063570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AD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>Ldata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.mat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CC contour data for male AD subjects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3570E" w:rsidRDefault="0063570E" w:rsidP="0063570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NC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>Ldata</w:t>
      </w:r>
      <w:r w:rsidRPr="0063570E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.mat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CC contour data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for female normal healthy subjects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3570E" w:rsidRDefault="0063570E" w:rsidP="0063570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NC</w:t>
      </w:r>
      <w:r w:rsidR="00527C01">
        <w:rPr>
          <w:rFonts w:ascii="Times New Roman" w:hAnsi="Times New Roman" w:cs="Times New Roman"/>
          <w:color w:val="000000" w:themeColor="text1"/>
          <w:sz w:val="24"/>
          <w:szCs w:val="24"/>
        </w:rPr>
        <w:t>Ldata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.mat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CC contour data for male normal healthy sub</w:t>
      </w:r>
      <w:r w:rsidR="004B20A1">
        <w:rPr>
          <w:rFonts w:ascii="Times New Roman" w:hAnsi="Times New Roman" w:cs="Times New Roman"/>
          <w:color w:val="000000" w:themeColor="text1"/>
          <w:sz w:val="24"/>
          <w:szCs w:val="24"/>
        </w:rPr>
        <w:t>ject</w:t>
      </w:r>
    </w:p>
    <w:p w:rsidR="0063570E" w:rsidRPr="0063570E" w:rsidRDefault="0063570E" w:rsidP="006357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570E" w:rsidRPr="00527C01" w:rsidRDefault="0063570E" w:rsidP="00527C0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DATA SET-UP</w:t>
      </w:r>
    </w:p>
    <w:p w:rsidR="004F4C8D" w:rsidRDefault="004F4C8D" w:rsidP="00A706B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the file </w:t>
      </w:r>
      <w:r w:rsidR="00A706B0"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\ADNI_RMRSS\code </w:t>
      </w:r>
      <w:r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f001_setData.m</w:t>
      </w:r>
      <w:r w:rsidR="00A706B0"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the appropriate </w:t>
      </w:r>
      <w:r w:rsidRPr="00A706B0">
        <w:rPr>
          <w:rFonts w:ascii="Times New Roman" w:hAnsi="Times New Roman" w:cs="Times New Roman"/>
          <w:color w:val="000000" w:themeColor="text1"/>
          <w:sz w:val="24"/>
          <w:szCs w:val="24"/>
        </w:rPr>
        <w:t>path for data should be set up.</w:t>
      </w:r>
    </w:p>
    <w:p w:rsidR="004B20A1" w:rsidRPr="00A706B0" w:rsidRDefault="004B20A1" w:rsidP="004B20A1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06B0" w:rsidRDefault="00A706B0" w:rsidP="004F4C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RUNNING THE CODE: </w:t>
      </w:r>
    </w:p>
    <w:p w:rsidR="00A706B0" w:rsidRPr="00A706B0" w:rsidRDefault="00A706B0" w:rsidP="00A706B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4C8D">
        <w:rPr>
          <w:rFonts w:ascii="Times New Roman" w:hAnsi="Times New Roman" w:cs="Times New Roman"/>
          <w:color w:val="000000" w:themeColor="text1"/>
          <w:sz w:val="24"/>
          <w:szCs w:val="24"/>
        </w:rPr>
        <w:t>The work directory should be set up to ADNI_RMRSS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\c</w:t>
      </w:r>
      <w:r w:rsidRPr="004F4C8D">
        <w:rPr>
          <w:rFonts w:ascii="Times New Roman" w:hAnsi="Times New Roman" w:cs="Times New Roman"/>
          <w:color w:val="000000" w:themeColor="text1"/>
          <w:sz w:val="24"/>
          <w:szCs w:val="24"/>
        </w:rPr>
        <w:t>ode.</w:t>
      </w:r>
    </w:p>
    <w:p w:rsidR="004F4C8D" w:rsidRPr="004F4C8D" w:rsidRDefault="00A706B0" w:rsidP="00A706B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following five main </w:t>
      </w:r>
      <w:r w:rsidR="004F4C8D" w:rsidRPr="004F4C8D">
        <w:rPr>
          <w:rFonts w:ascii="Times New Roman" w:hAnsi="Times New Roman" w:cs="Times New Roman"/>
          <w:color w:val="000000" w:themeColor="text1"/>
          <w:sz w:val="24"/>
          <w:szCs w:val="24"/>
        </w:rPr>
        <w:t>MATLAB programs should be run in the specified order:</w:t>
      </w:r>
    </w:p>
    <w:p w:rsidR="00196F3A" w:rsidRPr="004F4C8D" w:rsidRDefault="004F4C8D" w:rsidP="00A706B0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f001_setData.m</w:t>
      </w:r>
    </w:p>
    <w:p w:rsidR="00196F3A" w:rsidRPr="004F4C8D" w:rsidRDefault="004F4C8D" w:rsidP="00A706B0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f002_mainStage1.m</w:t>
      </w:r>
    </w:p>
    <w:p w:rsidR="00196F3A" w:rsidRPr="004F4C8D" w:rsidRDefault="004F4C8D" w:rsidP="00A706B0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f003CF_covMatStage1.m</w:t>
      </w:r>
    </w:p>
    <w:p w:rsidR="00196F3A" w:rsidRPr="004F4C8D" w:rsidRDefault="004F4C8D" w:rsidP="00A706B0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4C8D">
        <w:rPr>
          <w:rFonts w:ascii="Times New Roman" w:hAnsi="Times New Roman" w:cs="Times New Roman"/>
          <w:color w:val="000000" w:themeColor="text1"/>
          <w:sz w:val="24"/>
          <w:szCs w:val="24"/>
        </w:rPr>
        <w:t>f004_se</w:t>
      </w:r>
      <w:r w:rsidR="00196F3A" w:rsidRPr="004F4C8D">
        <w:rPr>
          <w:rFonts w:ascii="Times New Roman" w:hAnsi="Times New Roman" w:cs="Times New Roman"/>
          <w:color w:val="000000" w:themeColor="text1"/>
          <w:sz w:val="24"/>
          <w:szCs w:val="24"/>
        </w:rPr>
        <w:t>etMask_and_Kernel.m</w:t>
      </w:r>
    </w:p>
    <w:p w:rsidR="004B20A1" w:rsidRDefault="004135B3" w:rsidP="004B20A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4C8D">
        <w:rPr>
          <w:rFonts w:ascii="Times New Roman" w:hAnsi="Times New Roman" w:cs="Times New Roman"/>
          <w:color w:val="000000" w:themeColor="text1"/>
          <w:sz w:val="24"/>
          <w:szCs w:val="24"/>
        </w:rPr>
        <w:t>f005CF_St2_plots_varcovMatE02</w:t>
      </w:r>
      <w:r w:rsidR="004F4C8D" w:rsidRPr="004F4C8D">
        <w:rPr>
          <w:rFonts w:ascii="Times New Roman" w:hAnsi="Times New Roman" w:cs="Times New Roman"/>
          <w:color w:val="000000" w:themeColor="text1"/>
          <w:sz w:val="24"/>
          <w:szCs w:val="24"/>
        </w:rPr>
        <w:t>.m</w:t>
      </w:r>
    </w:p>
    <w:p w:rsidR="004B20A1" w:rsidRPr="004B20A1" w:rsidRDefault="004B20A1" w:rsidP="004B20A1">
      <w:pPr>
        <w:pStyle w:val="ListParagraph"/>
        <w:ind w:left="21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06B0" w:rsidRDefault="00A706B0" w:rsidP="004F4C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RESULTS:</w:t>
      </w:r>
    </w:p>
    <w:p w:rsidR="004F4C8D" w:rsidRDefault="004B7DA3" w:rsidP="00A706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Partial results are saved several times throughout the running process. </w:t>
      </w:r>
    </w:p>
    <w:p w:rsidR="004B7DA3" w:rsidRDefault="004B7DA3" w:rsidP="00A706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final results and plots are produced by </w:t>
      </w:r>
      <w:r w:rsidRPr="004F4C8D">
        <w:rPr>
          <w:rFonts w:ascii="Times New Roman" w:hAnsi="Times New Roman" w:cs="Times New Roman"/>
          <w:color w:val="000000" w:themeColor="text1"/>
          <w:sz w:val="24"/>
          <w:szCs w:val="24"/>
        </w:rPr>
        <w:t>f005CF_St2_plots_varcovMatE02.m</w:t>
      </w:r>
    </w:p>
    <w:p w:rsidR="004B20A1" w:rsidRDefault="004B20A1" w:rsidP="004B20A1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7DA3" w:rsidRDefault="00A706B0" w:rsidP="004B7D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NOTE: </w:t>
      </w:r>
      <w:r w:rsidR="004B7D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All the other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MATLAB </w:t>
      </w:r>
      <w:r w:rsidR="004B7D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files in the </w:t>
      </w:r>
      <w:r w:rsidRPr="004F4C8D">
        <w:rPr>
          <w:rFonts w:ascii="Times New Roman" w:hAnsi="Times New Roman" w:cs="Times New Roman"/>
          <w:color w:val="000000" w:themeColor="text1"/>
          <w:sz w:val="24"/>
          <w:szCs w:val="24"/>
        </w:rPr>
        <w:t>ADNI_RMRSS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\c</w:t>
      </w:r>
      <w:r w:rsidRPr="004F4C8D">
        <w:rPr>
          <w:rFonts w:ascii="Times New Roman" w:hAnsi="Times New Roman" w:cs="Times New Roman"/>
          <w:color w:val="000000" w:themeColor="text1"/>
          <w:sz w:val="24"/>
          <w:szCs w:val="24"/>
        </w:rPr>
        <w:t>ode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implemented functions used for in the main programs</w:t>
      </w:r>
      <w:r w:rsidR="004B20A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B7DA3" w:rsidRPr="004B7DA3" w:rsidRDefault="004B7DA3" w:rsidP="004B7DA3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B7DA3" w:rsidRPr="004B7DA3" w:rsidSect="0093339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493E72"/>
    <w:multiLevelType w:val="hybridMultilevel"/>
    <w:tmpl w:val="7DF48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22052"/>
    <w:multiLevelType w:val="hybridMultilevel"/>
    <w:tmpl w:val="51743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F3A"/>
    <w:rsid w:val="00196F3A"/>
    <w:rsid w:val="004135B3"/>
    <w:rsid w:val="004B20A1"/>
    <w:rsid w:val="004B7DA3"/>
    <w:rsid w:val="004F4C8D"/>
    <w:rsid w:val="00527C01"/>
    <w:rsid w:val="0063570E"/>
    <w:rsid w:val="00686656"/>
    <w:rsid w:val="00A7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F906F4-E9CC-41FE-9414-68F71133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4C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F4C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F4C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F4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UNC-Chapel Hill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Cornea, Emil</dc:creator>
  <cp:keywords/>
  <dc:description/>
  <cp:lastModifiedBy>Cornea, Emil</cp:lastModifiedBy>
  <cp:revision>3</cp:revision>
  <dcterms:created xsi:type="dcterms:W3CDTF">2015-12-19T20:34:00Z</dcterms:created>
  <dcterms:modified xsi:type="dcterms:W3CDTF">2015-12-19T22:12:00Z</dcterms:modified>
</cp:coreProperties>
</file>