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53B" w:rsidRDefault="00F8053B">
      <w:pPr>
        <w:rPr>
          <w:b/>
          <w:sz w:val="36"/>
          <w:szCs w:val="36"/>
        </w:rPr>
      </w:pPr>
      <w:r>
        <w:rPr>
          <w:b/>
          <w:sz w:val="36"/>
          <w:szCs w:val="36"/>
        </w:rPr>
        <w:t>BIOS 600 HONORS PROJECT</w:t>
      </w:r>
    </w:p>
    <w:p w:rsidR="00F8053B" w:rsidRDefault="00F8053B">
      <w:pPr>
        <w:rPr>
          <w:b/>
          <w:sz w:val="36"/>
          <w:szCs w:val="36"/>
        </w:rPr>
      </w:pPr>
      <w:r>
        <w:rPr>
          <w:b/>
          <w:sz w:val="36"/>
          <w:szCs w:val="36"/>
        </w:rPr>
        <w:t>NAME:</w:t>
      </w:r>
    </w:p>
    <w:p w:rsidR="00F8053B" w:rsidRDefault="00F8053B">
      <w:pPr>
        <w:rPr>
          <w:b/>
          <w:sz w:val="36"/>
          <w:szCs w:val="36"/>
        </w:rPr>
      </w:pPr>
    </w:p>
    <w:p w:rsidR="00F8053B" w:rsidRDefault="00F8053B">
      <w:pPr>
        <w:rPr>
          <w:sz w:val="36"/>
          <w:szCs w:val="36"/>
        </w:rPr>
      </w:pPr>
      <w:r>
        <w:rPr>
          <w:b/>
          <w:sz w:val="36"/>
          <w:szCs w:val="36"/>
        </w:rPr>
        <w:t>HONOR PLEDGE</w:t>
      </w:r>
      <w:r w:rsidRPr="00F8053B">
        <w:rPr>
          <w:b/>
          <w:sz w:val="36"/>
          <w:szCs w:val="36"/>
        </w:rPr>
        <w:t>:</w:t>
      </w:r>
      <w:r w:rsidRPr="00F8053B">
        <w:rPr>
          <w:sz w:val="36"/>
          <w:szCs w:val="36"/>
        </w:rPr>
        <w:t xml:space="preserve">  I have neither given nor received unauthorized aid on this assignment.</w:t>
      </w:r>
    </w:p>
    <w:p w:rsidR="00F8053B" w:rsidRDefault="00F8053B">
      <w:pPr>
        <w:rPr>
          <w:b/>
          <w:sz w:val="36"/>
          <w:szCs w:val="36"/>
        </w:rPr>
      </w:pPr>
      <w:r>
        <w:rPr>
          <w:sz w:val="36"/>
          <w:szCs w:val="36"/>
        </w:rPr>
        <w:t>(Sign and date the submitted paper copy.)</w:t>
      </w:r>
      <w:r>
        <w:rPr>
          <w:b/>
          <w:sz w:val="36"/>
          <w:szCs w:val="36"/>
        </w:rPr>
        <w:br w:type="page"/>
      </w:r>
    </w:p>
    <w:p w:rsidR="00A30A0F" w:rsidRPr="00A30A0F" w:rsidRDefault="00A30A0F">
      <w:pPr>
        <w:pBdr>
          <w:bottom w:val="single" w:sz="6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Calculate Summary Tables and Statistics</w:t>
      </w:r>
    </w:p>
    <w:p w:rsidR="003B5264" w:rsidRDefault="00A30A0F">
      <w:pPr>
        <w:rPr>
          <w:sz w:val="28"/>
          <w:szCs w:val="28"/>
        </w:rPr>
      </w:pPr>
      <w:r>
        <w:rPr>
          <w:sz w:val="28"/>
          <w:szCs w:val="28"/>
        </w:rPr>
        <w:t>Statistical Concepts</w:t>
      </w:r>
    </w:p>
    <w:p w:rsidR="00A30A0F" w:rsidRPr="001C093A" w:rsidRDefault="00B32A80" w:rsidP="00A30A0F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1C093A">
        <w:rPr>
          <w:color w:val="FF0000"/>
          <w:sz w:val="28"/>
          <w:szCs w:val="28"/>
        </w:rPr>
        <w:t>What are some of the properties that summary statistics describe?</w:t>
      </w:r>
    </w:p>
    <w:p w:rsidR="00B32A80" w:rsidRPr="001C093A" w:rsidRDefault="00B32A80" w:rsidP="00A30A0F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1C093A">
        <w:rPr>
          <w:color w:val="FF0000"/>
          <w:sz w:val="28"/>
          <w:szCs w:val="28"/>
        </w:rPr>
        <w:t>Which summary statistics are usually included in a summary table?</w:t>
      </w:r>
    </w:p>
    <w:p w:rsidR="00B32A80" w:rsidRPr="001C093A" w:rsidRDefault="00B32A80" w:rsidP="00A30A0F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1C093A">
        <w:rPr>
          <w:color w:val="FF0000"/>
          <w:sz w:val="28"/>
          <w:szCs w:val="28"/>
        </w:rPr>
        <w:t>A summary table should always include information about ______?</w:t>
      </w:r>
    </w:p>
    <w:p w:rsidR="00B32A80" w:rsidRPr="001C093A" w:rsidRDefault="00B32A80" w:rsidP="00A30A0F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1C093A">
        <w:rPr>
          <w:color w:val="FF0000"/>
          <w:sz w:val="28"/>
          <w:szCs w:val="28"/>
        </w:rPr>
        <w:t>Does data type matter when calculating summary statistics?</w:t>
      </w:r>
    </w:p>
    <w:p w:rsidR="00A30A0F" w:rsidRDefault="00A30A0F">
      <w:pPr>
        <w:pBdr>
          <w:bottom w:val="single" w:sz="6" w:space="1" w:color="auto"/>
        </w:pBdr>
        <w:rPr>
          <w:sz w:val="28"/>
          <w:szCs w:val="28"/>
        </w:rPr>
      </w:pPr>
    </w:p>
    <w:p w:rsidR="00A30A0F" w:rsidRDefault="00A30A0F">
      <w:pPr>
        <w:rPr>
          <w:sz w:val="28"/>
          <w:szCs w:val="28"/>
        </w:rPr>
      </w:pPr>
      <w:r>
        <w:rPr>
          <w:sz w:val="28"/>
          <w:szCs w:val="28"/>
        </w:rPr>
        <w:t>Code</w:t>
      </w:r>
    </w:p>
    <w:p w:rsidR="00A30A0F" w:rsidRDefault="00F047A5">
      <w:pPr>
        <w:rPr>
          <w:sz w:val="28"/>
          <w:szCs w:val="28"/>
        </w:rPr>
      </w:pPr>
      <w:r>
        <w:rPr>
          <w:color w:val="FF0000"/>
          <w:sz w:val="28"/>
          <w:szCs w:val="28"/>
        </w:rPr>
        <w:t>C</w:t>
      </w:r>
      <w:r w:rsidR="001C093A" w:rsidRPr="001C093A">
        <w:rPr>
          <w:color w:val="FF0000"/>
          <w:sz w:val="28"/>
          <w:szCs w:val="28"/>
        </w:rPr>
        <w:t>reate a summary table</w:t>
      </w:r>
      <w:r>
        <w:rPr>
          <w:color w:val="FF0000"/>
          <w:sz w:val="28"/>
          <w:szCs w:val="28"/>
        </w:rPr>
        <w:t xml:space="preserve"> of H, Y, G, </w:t>
      </w:r>
      <w:r w:rsidR="004C39A1">
        <w:rPr>
          <w:color w:val="FF0000"/>
          <w:sz w:val="28"/>
          <w:szCs w:val="28"/>
        </w:rPr>
        <w:t>and P</w:t>
      </w:r>
      <w:r>
        <w:rPr>
          <w:color w:val="FF0000"/>
          <w:sz w:val="28"/>
          <w:szCs w:val="28"/>
        </w:rPr>
        <w:t xml:space="preserve">.  Calculate a measure of center and spread for the continuous variables.  Calculate the frequency table for the categorical variables. </w:t>
      </w:r>
    </w:p>
    <w:p w:rsidR="00A30A0F" w:rsidRDefault="00A30A0F">
      <w:pPr>
        <w:pBdr>
          <w:bottom w:val="single" w:sz="6" w:space="1" w:color="auto"/>
        </w:pBdr>
        <w:rPr>
          <w:sz w:val="28"/>
          <w:szCs w:val="28"/>
        </w:rPr>
      </w:pPr>
    </w:p>
    <w:p w:rsidR="00A30A0F" w:rsidRDefault="00A30A0F">
      <w:pPr>
        <w:rPr>
          <w:sz w:val="28"/>
          <w:szCs w:val="28"/>
        </w:rPr>
      </w:pPr>
      <w:r>
        <w:rPr>
          <w:sz w:val="28"/>
          <w:szCs w:val="28"/>
        </w:rPr>
        <w:t>Output</w:t>
      </w:r>
    </w:p>
    <w:p w:rsidR="001C093A" w:rsidRDefault="001C093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C093A" w:rsidRPr="00A30A0F" w:rsidRDefault="001C093A" w:rsidP="001C093A">
      <w:pPr>
        <w:pBdr>
          <w:bottom w:val="single" w:sz="6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Create a Scatterplot of X and Y</w:t>
      </w:r>
    </w:p>
    <w:p w:rsidR="001C093A" w:rsidRDefault="001C093A" w:rsidP="001C093A">
      <w:pPr>
        <w:rPr>
          <w:sz w:val="28"/>
          <w:szCs w:val="28"/>
        </w:rPr>
      </w:pPr>
      <w:r>
        <w:rPr>
          <w:sz w:val="28"/>
          <w:szCs w:val="28"/>
        </w:rPr>
        <w:t>Statistical Concepts</w:t>
      </w:r>
    </w:p>
    <w:p w:rsidR="001C093A" w:rsidRDefault="001C093A" w:rsidP="001C093A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type of data must X and Y be?</w:t>
      </w:r>
    </w:p>
    <w:p w:rsidR="001C093A" w:rsidRDefault="001C093A" w:rsidP="001C093A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do scatterplots communicate to the reader?</w:t>
      </w:r>
    </w:p>
    <w:p w:rsidR="001C093A" w:rsidRPr="001C093A" w:rsidRDefault="001C093A" w:rsidP="001C093A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Scatterplots are helpful when identifying _____ ?</w:t>
      </w:r>
    </w:p>
    <w:p w:rsidR="001C093A" w:rsidRDefault="001C093A" w:rsidP="001C093A">
      <w:pPr>
        <w:pBdr>
          <w:bottom w:val="single" w:sz="6" w:space="1" w:color="auto"/>
        </w:pBdr>
        <w:rPr>
          <w:sz w:val="28"/>
          <w:szCs w:val="28"/>
        </w:rPr>
      </w:pPr>
    </w:p>
    <w:p w:rsidR="001C093A" w:rsidRDefault="001C093A" w:rsidP="001C093A">
      <w:pPr>
        <w:rPr>
          <w:sz w:val="28"/>
          <w:szCs w:val="28"/>
        </w:rPr>
      </w:pPr>
      <w:r>
        <w:rPr>
          <w:sz w:val="28"/>
          <w:szCs w:val="28"/>
        </w:rPr>
        <w:t>Code</w:t>
      </w:r>
    </w:p>
    <w:p w:rsidR="001C093A" w:rsidRPr="001C093A" w:rsidRDefault="001C093A" w:rsidP="001C093A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Create a scatterplot of X and Y.   Label </w:t>
      </w:r>
      <w:r w:rsidR="003F1632">
        <w:rPr>
          <w:color w:val="FF0000"/>
          <w:sz w:val="28"/>
          <w:szCs w:val="28"/>
        </w:rPr>
        <w:t>observation 22 with a special character and the text “obs 22”.</w:t>
      </w:r>
    </w:p>
    <w:p w:rsidR="001C093A" w:rsidRDefault="001C093A" w:rsidP="001C093A">
      <w:pPr>
        <w:rPr>
          <w:sz w:val="28"/>
          <w:szCs w:val="28"/>
        </w:rPr>
      </w:pPr>
    </w:p>
    <w:p w:rsidR="001C093A" w:rsidRDefault="001C093A" w:rsidP="001C093A">
      <w:pPr>
        <w:pBdr>
          <w:bottom w:val="single" w:sz="6" w:space="1" w:color="auto"/>
        </w:pBdr>
        <w:rPr>
          <w:sz w:val="28"/>
          <w:szCs w:val="28"/>
        </w:rPr>
      </w:pPr>
    </w:p>
    <w:p w:rsidR="001C093A" w:rsidRDefault="001C093A" w:rsidP="001C093A">
      <w:pPr>
        <w:rPr>
          <w:sz w:val="28"/>
          <w:szCs w:val="28"/>
        </w:rPr>
      </w:pPr>
      <w:r>
        <w:rPr>
          <w:sz w:val="28"/>
          <w:szCs w:val="28"/>
        </w:rPr>
        <w:t>Output</w:t>
      </w:r>
    </w:p>
    <w:p w:rsidR="003F1632" w:rsidRDefault="003F163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F1632" w:rsidRPr="00A30A0F" w:rsidRDefault="003F1632" w:rsidP="003F1632">
      <w:pPr>
        <w:pBdr>
          <w:bottom w:val="single" w:sz="6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Create a Histogram of X </w:t>
      </w:r>
    </w:p>
    <w:p w:rsidR="003F1632" w:rsidRDefault="003F1632" w:rsidP="003F1632">
      <w:pPr>
        <w:rPr>
          <w:sz w:val="28"/>
          <w:szCs w:val="28"/>
        </w:rPr>
      </w:pPr>
      <w:r>
        <w:rPr>
          <w:sz w:val="28"/>
          <w:szCs w:val="28"/>
        </w:rPr>
        <w:t>Statistical Concepts</w:t>
      </w:r>
    </w:p>
    <w:p w:rsidR="003F1632" w:rsidRDefault="003F1632" w:rsidP="003F1632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type of data must X be?</w:t>
      </w:r>
    </w:p>
    <w:p w:rsidR="003F1632" w:rsidRDefault="003F1632" w:rsidP="003F1632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do histograms communicate to the reader?</w:t>
      </w:r>
    </w:p>
    <w:p w:rsidR="003F1632" w:rsidRDefault="003F1632" w:rsidP="003F1632">
      <w:pPr>
        <w:pBdr>
          <w:bottom w:val="single" w:sz="6" w:space="1" w:color="auto"/>
        </w:pBdr>
        <w:rPr>
          <w:sz w:val="28"/>
          <w:szCs w:val="28"/>
        </w:rPr>
      </w:pPr>
    </w:p>
    <w:p w:rsidR="003F1632" w:rsidRDefault="003F1632" w:rsidP="003F1632">
      <w:pPr>
        <w:rPr>
          <w:sz w:val="28"/>
          <w:szCs w:val="28"/>
        </w:rPr>
      </w:pPr>
      <w:r>
        <w:rPr>
          <w:sz w:val="28"/>
          <w:szCs w:val="28"/>
        </w:rPr>
        <w:t>Code</w:t>
      </w:r>
    </w:p>
    <w:p w:rsidR="003F1632" w:rsidRPr="001C093A" w:rsidRDefault="003F1632" w:rsidP="003F1632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Create two histograms of H: one for women and one for males</w:t>
      </w:r>
      <w:r w:rsidR="009826E1">
        <w:rPr>
          <w:color w:val="FF0000"/>
          <w:sz w:val="28"/>
          <w:szCs w:val="28"/>
        </w:rPr>
        <w:t>.  Ensure the axes for both plots are identical.  Be sure to clearly label each histogram.  Do not label with 0 and 1.</w:t>
      </w:r>
    </w:p>
    <w:p w:rsidR="003F1632" w:rsidRDefault="003F1632" w:rsidP="003F1632">
      <w:pPr>
        <w:rPr>
          <w:sz w:val="28"/>
          <w:szCs w:val="28"/>
        </w:rPr>
      </w:pPr>
    </w:p>
    <w:p w:rsidR="003F1632" w:rsidRDefault="003F1632" w:rsidP="003F1632">
      <w:pPr>
        <w:pBdr>
          <w:bottom w:val="single" w:sz="6" w:space="1" w:color="auto"/>
        </w:pBdr>
        <w:rPr>
          <w:sz w:val="28"/>
          <w:szCs w:val="28"/>
        </w:rPr>
      </w:pPr>
    </w:p>
    <w:p w:rsidR="003F1632" w:rsidRDefault="003F1632" w:rsidP="003F1632">
      <w:pPr>
        <w:rPr>
          <w:sz w:val="28"/>
          <w:szCs w:val="28"/>
        </w:rPr>
      </w:pPr>
      <w:r>
        <w:rPr>
          <w:sz w:val="28"/>
          <w:szCs w:val="28"/>
        </w:rPr>
        <w:t>Output</w:t>
      </w:r>
    </w:p>
    <w:p w:rsidR="003F1632" w:rsidRDefault="003F163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F1632" w:rsidRPr="00A30A0F" w:rsidRDefault="003F1632" w:rsidP="003F1632">
      <w:pPr>
        <w:pBdr>
          <w:bottom w:val="single" w:sz="6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Create a Boxplot of X</w:t>
      </w:r>
    </w:p>
    <w:p w:rsidR="003F1632" w:rsidRDefault="003F1632" w:rsidP="003F1632">
      <w:pPr>
        <w:rPr>
          <w:sz w:val="28"/>
          <w:szCs w:val="28"/>
        </w:rPr>
      </w:pPr>
      <w:r>
        <w:rPr>
          <w:sz w:val="28"/>
          <w:szCs w:val="28"/>
        </w:rPr>
        <w:t>Statistical Concepts</w:t>
      </w:r>
    </w:p>
    <w:p w:rsidR="003F1632" w:rsidRDefault="003F1632" w:rsidP="003F1632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type of data must X be?</w:t>
      </w:r>
    </w:p>
    <w:p w:rsidR="003F1632" w:rsidRDefault="003F1632" w:rsidP="003F1632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do boxplots communicate to the reader?</w:t>
      </w:r>
    </w:p>
    <w:p w:rsidR="003F1632" w:rsidRPr="001C093A" w:rsidRDefault="003F1632" w:rsidP="003F1632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Scatterplots are helpful when identifying _____ ?</w:t>
      </w:r>
    </w:p>
    <w:p w:rsidR="003F1632" w:rsidRDefault="003F1632" w:rsidP="003F1632">
      <w:pPr>
        <w:pBdr>
          <w:bottom w:val="single" w:sz="6" w:space="1" w:color="auto"/>
        </w:pBdr>
        <w:rPr>
          <w:sz w:val="28"/>
          <w:szCs w:val="28"/>
        </w:rPr>
      </w:pPr>
    </w:p>
    <w:p w:rsidR="003F1632" w:rsidRDefault="003F1632" w:rsidP="003F1632">
      <w:pPr>
        <w:rPr>
          <w:sz w:val="28"/>
          <w:szCs w:val="28"/>
        </w:rPr>
      </w:pPr>
      <w:r>
        <w:rPr>
          <w:sz w:val="28"/>
          <w:szCs w:val="28"/>
        </w:rPr>
        <w:t>Code</w:t>
      </w:r>
    </w:p>
    <w:p w:rsidR="003F1632" w:rsidRPr="001C093A" w:rsidRDefault="003B46BB" w:rsidP="003F1632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In a single plot, c</w:t>
      </w:r>
      <w:r w:rsidR="003F1632">
        <w:rPr>
          <w:color w:val="FF0000"/>
          <w:sz w:val="28"/>
          <w:szCs w:val="28"/>
        </w:rPr>
        <w:t xml:space="preserve">reate two </w:t>
      </w:r>
      <w:r>
        <w:rPr>
          <w:color w:val="FF0000"/>
          <w:sz w:val="28"/>
          <w:szCs w:val="28"/>
        </w:rPr>
        <w:t>boxplots</w:t>
      </w:r>
      <w:r w:rsidR="003F1632">
        <w:rPr>
          <w:color w:val="FF0000"/>
          <w:sz w:val="28"/>
          <w:szCs w:val="28"/>
        </w:rPr>
        <w:t xml:space="preserve"> of H: one for women and one for males.</w:t>
      </w:r>
      <w:r w:rsidR="009826E1">
        <w:rPr>
          <w:color w:val="FF0000"/>
          <w:sz w:val="28"/>
          <w:szCs w:val="28"/>
        </w:rPr>
        <w:t xml:space="preserve">  Be sure to clearly label each histogram.  Do not label with 0 or 1.</w:t>
      </w:r>
    </w:p>
    <w:p w:rsidR="003F1632" w:rsidRDefault="003F1632" w:rsidP="003F1632">
      <w:pPr>
        <w:rPr>
          <w:sz w:val="28"/>
          <w:szCs w:val="28"/>
        </w:rPr>
      </w:pPr>
    </w:p>
    <w:p w:rsidR="003F1632" w:rsidRDefault="003F1632" w:rsidP="003F1632">
      <w:pPr>
        <w:pBdr>
          <w:bottom w:val="single" w:sz="6" w:space="1" w:color="auto"/>
        </w:pBdr>
        <w:rPr>
          <w:sz w:val="28"/>
          <w:szCs w:val="28"/>
        </w:rPr>
      </w:pPr>
    </w:p>
    <w:p w:rsidR="003F1632" w:rsidRDefault="003F1632" w:rsidP="003F1632">
      <w:pPr>
        <w:rPr>
          <w:sz w:val="28"/>
          <w:szCs w:val="28"/>
        </w:rPr>
      </w:pPr>
      <w:r>
        <w:rPr>
          <w:sz w:val="28"/>
          <w:szCs w:val="28"/>
        </w:rPr>
        <w:t>Output</w:t>
      </w:r>
    </w:p>
    <w:p w:rsidR="003B46BB" w:rsidRDefault="003B46B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D6232" w:rsidRDefault="00BD6232">
      <w:pPr>
        <w:rPr>
          <w:sz w:val="28"/>
          <w:szCs w:val="28"/>
        </w:rPr>
      </w:pPr>
    </w:p>
    <w:p w:rsidR="00BD6232" w:rsidRPr="00A30A0F" w:rsidRDefault="00BD6232" w:rsidP="00BD6232">
      <w:pPr>
        <w:pBdr>
          <w:bottom w:val="single" w:sz="6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t>Create a Line Plot (Time Series)</w:t>
      </w:r>
    </w:p>
    <w:p w:rsidR="00BD6232" w:rsidRDefault="00BD6232" w:rsidP="00BD6232">
      <w:pPr>
        <w:rPr>
          <w:sz w:val="28"/>
          <w:szCs w:val="28"/>
        </w:rPr>
      </w:pPr>
      <w:r>
        <w:rPr>
          <w:sz w:val="28"/>
          <w:szCs w:val="28"/>
        </w:rPr>
        <w:t>Statistical Concepts</w:t>
      </w:r>
    </w:p>
    <w:p w:rsidR="00BD6232" w:rsidRDefault="00BD6232" w:rsidP="00BD6232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do line plots communicate to the reader?</w:t>
      </w:r>
    </w:p>
    <w:p w:rsidR="00BD6232" w:rsidRDefault="00BD6232" w:rsidP="00BD6232">
      <w:pPr>
        <w:pBdr>
          <w:bottom w:val="single" w:sz="6" w:space="1" w:color="auto"/>
        </w:pBdr>
        <w:rPr>
          <w:sz w:val="28"/>
          <w:szCs w:val="28"/>
        </w:rPr>
      </w:pPr>
    </w:p>
    <w:p w:rsidR="00BD6232" w:rsidRDefault="00BD6232" w:rsidP="00BD6232">
      <w:pPr>
        <w:rPr>
          <w:sz w:val="28"/>
          <w:szCs w:val="28"/>
        </w:rPr>
      </w:pPr>
      <w:r>
        <w:rPr>
          <w:sz w:val="28"/>
          <w:szCs w:val="28"/>
        </w:rPr>
        <w:t>Code</w:t>
      </w:r>
    </w:p>
    <w:p w:rsidR="00BD6232" w:rsidRPr="001C093A" w:rsidRDefault="00BD6232" w:rsidP="00BD6232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In a single plot, create two time series of</w:t>
      </w:r>
      <w:r w:rsidR="00F818B7">
        <w:rPr>
          <w:color w:val="FF0000"/>
          <w:sz w:val="28"/>
          <w:szCs w:val="28"/>
        </w:rPr>
        <w:t xml:space="preserve"> the mean of</w:t>
      </w:r>
      <w:r>
        <w:rPr>
          <w:color w:val="FF0000"/>
          <w:sz w:val="28"/>
          <w:szCs w:val="28"/>
        </w:rPr>
        <w:t xml:space="preserve"> R: one for males and one for females.  Time is indexed by T.  Be sure to label the plots.</w:t>
      </w:r>
    </w:p>
    <w:p w:rsidR="00BD6232" w:rsidRDefault="00BD6232" w:rsidP="00BD6232">
      <w:pPr>
        <w:rPr>
          <w:sz w:val="28"/>
          <w:szCs w:val="28"/>
        </w:rPr>
      </w:pPr>
    </w:p>
    <w:p w:rsidR="00BD6232" w:rsidRDefault="00BD6232" w:rsidP="00BD6232">
      <w:pPr>
        <w:pBdr>
          <w:bottom w:val="single" w:sz="6" w:space="1" w:color="auto"/>
        </w:pBdr>
        <w:rPr>
          <w:sz w:val="28"/>
          <w:szCs w:val="28"/>
        </w:rPr>
      </w:pPr>
    </w:p>
    <w:p w:rsidR="00BD6232" w:rsidRDefault="00BD6232" w:rsidP="00BD6232">
      <w:pPr>
        <w:rPr>
          <w:sz w:val="28"/>
          <w:szCs w:val="28"/>
        </w:rPr>
      </w:pPr>
      <w:r>
        <w:rPr>
          <w:sz w:val="28"/>
          <w:szCs w:val="28"/>
        </w:rPr>
        <w:t>Output</w:t>
      </w:r>
    </w:p>
    <w:p w:rsidR="00BD6232" w:rsidRDefault="00BD623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D6232" w:rsidRPr="00A30A0F" w:rsidRDefault="00BD6232" w:rsidP="00BD6232">
      <w:pPr>
        <w:pBdr>
          <w:bottom w:val="single" w:sz="6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Calculate Probabilities from Standard Distributions</w:t>
      </w:r>
    </w:p>
    <w:p w:rsidR="00BD6232" w:rsidRDefault="00BD6232" w:rsidP="00BD6232">
      <w:pPr>
        <w:rPr>
          <w:sz w:val="28"/>
          <w:szCs w:val="28"/>
        </w:rPr>
      </w:pPr>
      <w:r>
        <w:rPr>
          <w:sz w:val="28"/>
          <w:szCs w:val="28"/>
        </w:rPr>
        <w:t>Statistical Concepts</w:t>
      </w:r>
    </w:p>
    <w:p w:rsidR="00BD6232" w:rsidRDefault="00EB3B8D" w:rsidP="00BD6232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is a probability distribution function (pdf)?</w:t>
      </w:r>
    </w:p>
    <w:p w:rsidR="00EB3B8D" w:rsidRDefault="00EB3B8D" w:rsidP="00BD6232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is a probability mass function (pmf)?</w:t>
      </w:r>
    </w:p>
    <w:p w:rsidR="00EB3B8D" w:rsidRDefault="00EB3B8D" w:rsidP="00BD6232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is a distribution parameter?</w:t>
      </w:r>
    </w:p>
    <w:p w:rsidR="00EB3B8D" w:rsidRPr="001C093A" w:rsidRDefault="00EB3B8D" w:rsidP="00EB3B8D">
      <w:pPr>
        <w:pStyle w:val="ListParagraph"/>
        <w:rPr>
          <w:color w:val="FF0000"/>
          <w:sz w:val="28"/>
          <w:szCs w:val="28"/>
        </w:rPr>
      </w:pPr>
    </w:p>
    <w:p w:rsidR="00BD6232" w:rsidRDefault="00BD6232" w:rsidP="00BD6232">
      <w:pPr>
        <w:pBdr>
          <w:bottom w:val="single" w:sz="6" w:space="1" w:color="auto"/>
        </w:pBdr>
        <w:rPr>
          <w:sz w:val="28"/>
          <w:szCs w:val="28"/>
        </w:rPr>
      </w:pPr>
    </w:p>
    <w:p w:rsidR="00BD6232" w:rsidRDefault="00BD6232" w:rsidP="00BD6232">
      <w:pPr>
        <w:rPr>
          <w:sz w:val="28"/>
          <w:szCs w:val="28"/>
        </w:rPr>
      </w:pPr>
      <w:r>
        <w:rPr>
          <w:sz w:val="28"/>
          <w:szCs w:val="28"/>
        </w:rPr>
        <w:t>Code</w:t>
      </w:r>
    </w:p>
    <w:p w:rsidR="00BD6232" w:rsidRDefault="00EB3B8D" w:rsidP="00BD6232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Calculate </w:t>
      </w:r>
    </w:p>
    <w:p w:rsidR="00EB3B8D" w:rsidRDefault="00EB3B8D" w:rsidP="00EB3B8D">
      <w:pPr>
        <w:pStyle w:val="ListParagraph"/>
        <w:numPr>
          <w:ilvl w:val="0"/>
          <w:numId w:val="2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P( W &lt; 1.8 ) when W is normally distributed with mean 1 and variance 2</w:t>
      </w:r>
    </w:p>
    <w:p w:rsidR="00EB3B8D" w:rsidRDefault="00EB3B8D" w:rsidP="00EB3B8D">
      <w:pPr>
        <w:pStyle w:val="ListParagraph"/>
        <w:numPr>
          <w:ilvl w:val="0"/>
          <w:numId w:val="2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P( V &lt; 23 ) when V is BIN( n = 44, p = 0.4 )</w:t>
      </w:r>
    </w:p>
    <w:p w:rsidR="00EB3B8D" w:rsidRDefault="00EB3B8D" w:rsidP="00EB3B8D">
      <w:pPr>
        <w:pStyle w:val="ListParagraph"/>
        <w:numPr>
          <w:ilvl w:val="0"/>
          <w:numId w:val="2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P( U &gt; 3 ) when U is Poisson with mean .75</w:t>
      </w:r>
    </w:p>
    <w:p w:rsidR="00EB3B8D" w:rsidRDefault="00EB3B8D" w:rsidP="00EB3B8D">
      <w:pPr>
        <w:pStyle w:val="ListParagraph"/>
        <w:numPr>
          <w:ilvl w:val="0"/>
          <w:numId w:val="2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P( 1.2 &lt; T &lt; 2.3 ) when T is </w:t>
      </w:r>
      <w:r w:rsidR="008C4956">
        <w:rPr>
          <w:color w:val="FF0000"/>
          <w:sz w:val="28"/>
          <w:szCs w:val="28"/>
        </w:rPr>
        <w:t>t( df = 46 )</w:t>
      </w:r>
    </w:p>
    <w:p w:rsidR="008C4956" w:rsidRDefault="008C4956" w:rsidP="00EB3B8D">
      <w:pPr>
        <w:pStyle w:val="ListParagraph"/>
        <w:numPr>
          <w:ilvl w:val="0"/>
          <w:numId w:val="2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P( S &gt; 2 ) when S is χ2 with df = 7</w:t>
      </w:r>
    </w:p>
    <w:p w:rsidR="008C4956" w:rsidRPr="00EB3B8D" w:rsidRDefault="008C4956" w:rsidP="00EB3B8D">
      <w:pPr>
        <w:pStyle w:val="ListParagraph"/>
        <w:numPr>
          <w:ilvl w:val="0"/>
          <w:numId w:val="2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P( R &gt; 3.2 ) when R is F with df1 = 4 and df2 = 38</w:t>
      </w:r>
    </w:p>
    <w:p w:rsidR="00BD6232" w:rsidRDefault="00BD6232" w:rsidP="00BD6232">
      <w:pPr>
        <w:rPr>
          <w:sz w:val="28"/>
          <w:szCs w:val="28"/>
        </w:rPr>
      </w:pPr>
    </w:p>
    <w:p w:rsidR="00BD6232" w:rsidRDefault="00BD6232" w:rsidP="00BD6232">
      <w:pPr>
        <w:pBdr>
          <w:bottom w:val="single" w:sz="6" w:space="1" w:color="auto"/>
        </w:pBdr>
        <w:rPr>
          <w:sz w:val="28"/>
          <w:szCs w:val="28"/>
        </w:rPr>
      </w:pPr>
    </w:p>
    <w:p w:rsidR="00BD6232" w:rsidRDefault="00BD6232" w:rsidP="00BD6232">
      <w:pPr>
        <w:rPr>
          <w:sz w:val="28"/>
          <w:szCs w:val="28"/>
        </w:rPr>
      </w:pPr>
      <w:r>
        <w:rPr>
          <w:sz w:val="28"/>
          <w:szCs w:val="28"/>
        </w:rPr>
        <w:t>Output</w:t>
      </w:r>
    </w:p>
    <w:p w:rsidR="008C4956" w:rsidRDefault="008C495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C4956" w:rsidRPr="00A30A0F" w:rsidRDefault="008C4956" w:rsidP="008C4956">
      <w:pPr>
        <w:pBdr>
          <w:bottom w:val="single" w:sz="6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Generate Random Numbers</w:t>
      </w:r>
    </w:p>
    <w:p w:rsidR="008C4956" w:rsidRDefault="008C4956" w:rsidP="008C4956">
      <w:pPr>
        <w:rPr>
          <w:sz w:val="28"/>
          <w:szCs w:val="28"/>
        </w:rPr>
      </w:pPr>
      <w:r>
        <w:rPr>
          <w:sz w:val="28"/>
          <w:szCs w:val="28"/>
        </w:rPr>
        <w:t>Statistical Concepts</w:t>
      </w:r>
    </w:p>
    <w:p w:rsidR="008C4956" w:rsidRPr="001C093A" w:rsidRDefault="008C4956" w:rsidP="008C4956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In which situations is random number generation important?</w:t>
      </w:r>
      <w:r w:rsidRPr="001C093A">
        <w:rPr>
          <w:color w:val="FF0000"/>
          <w:sz w:val="28"/>
          <w:szCs w:val="28"/>
        </w:rPr>
        <w:t xml:space="preserve"> </w:t>
      </w:r>
    </w:p>
    <w:p w:rsidR="008C4956" w:rsidRDefault="008C4956" w:rsidP="008C4956">
      <w:pPr>
        <w:pBdr>
          <w:bottom w:val="single" w:sz="6" w:space="1" w:color="auto"/>
        </w:pBdr>
        <w:rPr>
          <w:sz w:val="28"/>
          <w:szCs w:val="28"/>
        </w:rPr>
      </w:pPr>
    </w:p>
    <w:p w:rsidR="008C4956" w:rsidRDefault="008C4956" w:rsidP="008C4956">
      <w:pPr>
        <w:rPr>
          <w:sz w:val="28"/>
          <w:szCs w:val="28"/>
        </w:rPr>
      </w:pPr>
      <w:r>
        <w:rPr>
          <w:sz w:val="28"/>
          <w:szCs w:val="28"/>
        </w:rPr>
        <w:t>Code</w:t>
      </w:r>
    </w:p>
    <w:p w:rsidR="008C4956" w:rsidRDefault="00331182" w:rsidP="008C4956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Assign the individuals in the dataset to treatment and placebo groups.  Assign the individuals using a Randomized Block Design, where gender is the blocking variable.</w:t>
      </w:r>
    </w:p>
    <w:p w:rsidR="00242B25" w:rsidRDefault="00242B25" w:rsidP="008C4956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Create a summary table for each treatment group.  Only include the variables G and H.</w:t>
      </w:r>
    </w:p>
    <w:p w:rsidR="00242B25" w:rsidRDefault="00242B25" w:rsidP="00242B25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In this code section, show the code to create the two groups.  You do not need to show the code to create the two summary tables.</w:t>
      </w:r>
    </w:p>
    <w:p w:rsidR="008C4956" w:rsidRDefault="008C4956" w:rsidP="008C4956">
      <w:pPr>
        <w:pBdr>
          <w:bottom w:val="single" w:sz="6" w:space="1" w:color="auto"/>
        </w:pBdr>
        <w:rPr>
          <w:sz w:val="28"/>
          <w:szCs w:val="28"/>
        </w:rPr>
      </w:pPr>
    </w:p>
    <w:p w:rsidR="00242B25" w:rsidRDefault="008C4956">
      <w:pPr>
        <w:rPr>
          <w:sz w:val="28"/>
          <w:szCs w:val="28"/>
        </w:rPr>
      </w:pPr>
      <w:r>
        <w:rPr>
          <w:sz w:val="28"/>
          <w:szCs w:val="28"/>
        </w:rPr>
        <w:t>Output</w:t>
      </w:r>
    </w:p>
    <w:p w:rsidR="00331182" w:rsidRPr="00242B25" w:rsidRDefault="00242B25">
      <w:pPr>
        <w:rPr>
          <w:color w:val="FF0000"/>
          <w:sz w:val="28"/>
          <w:szCs w:val="28"/>
        </w:rPr>
      </w:pPr>
      <w:r w:rsidRPr="00242B25">
        <w:rPr>
          <w:color w:val="FF0000"/>
          <w:sz w:val="28"/>
          <w:szCs w:val="28"/>
        </w:rPr>
        <w:t>(Only show the summary tables.)</w:t>
      </w:r>
      <w:r w:rsidR="00331182" w:rsidRPr="00242B25">
        <w:rPr>
          <w:color w:val="FF0000"/>
          <w:sz w:val="28"/>
          <w:szCs w:val="28"/>
        </w:rPr>
        <w:br w:type="page"/>
      </w:r>
    </w:p>
    <w:p w:rsidR="00331182" w:rsidRPr="00A30A0F" w:rsidRDefault="00331182" w:rsidP="00331182">
      <w:pPr>
        <w:pBdr>
          <w:bottom w:val="single" w:sz="6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Perform a t-Test on X</w:t>
      </w:r>
    </w:p>
    <w:p w:rsidR="00331182" w:rsidRDefault="00331182" w:rsidP="00331182">
      <w:pPr>
        <w:rPr>
          <w:sz w:val="28"/>
          <w:szCs w:val="28"/>
        </w:rPr>
      </w:pPr>
      <w:r>
        <w:rPr>
          <w:sz w:val="28"/>
          <w:szCs w:val="28"/>
        </w:rPr>
        <w:t>Statistical Concepts</w:t>
      </w:r>
    </w:p>
    <w:p w:rsidR="00331182" w:rsidRDefault="00331182" w:rsidP="00331182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type of data must X be?</w:t>
      </w:r>
    </w:p>
    <w:p w:rsidR="00331182" w:rsidRDefault="00331182" w:rsidP="00331182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is the hypothesis of interest?</w:t>
      </w:r>
    </w:p>
    <w:p w:rsidR="00331182" w:rsidRDefault="00331182" w:rsidP="00331182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How does one interpret the results of a t-test?</w:t>
      </w:r>
    </w:p>
    <w:p w:rsidR="00331182" w:rsidRPr="001C093A" w:rsidRDefault="00331182" w:rsidP="00331182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Are there sample size considerations?</w:t>
      </w:r>
    </w:p>
    <w:p w:rsidR="00331182" w:rsidRDefault="00331182" w:rsidP="00331182">
      <w:pPr>
        <w:pBdr>
          <w:bottom w:val="single" w:sz="6" w:space="1" w:color="auto"/>
        </w:pBdr>
        <w:rPr>
          <w:sz w:val="28"/>
          <w:szCs w:val="28"/>
        </w:rPr>
      </w:pPr>
    </w:p>
    <w:p w:rsidR="00331182" w:rsidRDefault="00331182" w:rsidP="00331182">
      <w:pPr>
        <w:rPr>
          <w:sz w:val="28"/>
          <w:szCs w:val="28"/>
        </w:rPr>
      </w:pPr>
      <w:r>
        <w:rPr>
          <w:sz w:val="28"/>
          <w:szCs w:val="28"/>
        </w:rPr>
        <w:t>Code</w:t>
      </w:r>
    </w:p>
    <w:p w:rsidR="004B27AE" w:rsidRPr="004B27AE" w:rsidRDefault="00331182" w:rsidP="00331182">
      <w:pPr>
        <w:rPr>
          <w:rFonts w:eastAsiaTheme="minorEastAsia"/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Perform a two-sided t-Test on H.  Let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/>
                <w:color w:val="FF0000"/>
                <w:sz w:val="28"/>
                <w:szCs w:val="28"/>
              </w:rPr>
              <m:t>0</m:t>
            </m:r>
          </m:sub>
        </m:sSub>
      </m:oMath>
      <w:r w:rsidR="004B27AE">
        <w:rPr>
          <w:rFonts w:eastAsiaTheme="minorEastAsia"/>
          <w:color w:val="FF0000"/>
          <w:sz w:val="28"/>
          <w:szCs w:val="28"/>
        </w:rPr>
        <w:t xml:space="preserve"> = </w:t>
      </w:r>
      <w:r w:rsidR="00B4329B">
        <w:rPr>
          <w:rFonts w:eastAsiaTheme="minorEastAsia"/>
          <w:color w:val="FF0000"/>
          <w:sz w:val="28"/>
          <w:szCs w:val="28"/>
        </w:rPr>
        <w:t>3.5</w:t>
      </w:r>
      <w:r w:rsidR="004B27AE">
        <w:rPr>
          <w:rFonts w:eastAsiaTheme="minorEastAsia"/>
          <w:color w:val="FF0000"/>
          <w:sz w:val="28"/>
          <w:szCs w:val="28"/>
        </w:rPr>
        <w:t>.  Perform the test at a 0.01 significance level.</w:t>
      </w:r>
    </w:p>
    <w:p w:rsidR="00331182" w:rsidRPr="004B27AE" w:rsidRDefault="00331182" w:rsidP="00331182">
      <w:pPr>
        <w:rPr>
          <w:rFonts w:eastAsiaTheme="minorEastAsia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</w:p>
    <w:p w:rsidR="00331182" w:rsidRDefault="00331182" w:rsidP="00331182">
      <w:pPr>
        <w:pBdr>
          <w:bottom w:val="single" w:sz="6" w:space="1" w:color="auto"/>
        </w:pBdr>
        <w:rPr>
          <w:sz w:val="28"/>
          <w:szCs w:val="28"/>
        </w:rPr>
      </w:pPr>
    </w:p>
    <w:p w:rsidR="00331182" w:rsidRDefault="00331182" w:rsidP="00331182">
      <w:pPr>
        <w:rPr>
          <w:sz w:val="28"/>
          <w:szCs w:val="28"/>
        </w:rPr>
      </w:pPr>
      <w:r>
        <w:rPr>
          <w:sz w:val="28"/>
          <w:szCs w:val="28"/>
        </w:rPr>
        <w:t>Output</w:t>
      </w:r>
    </w:p>
    <w:p w:rsidR="00A30A0F" w:rsidRDefault="00331182" w:rsidP="00331182">
      <w:pPr>
        <w:pStyle w:val="ListParagraph"/>
        <w:numPr>
          <w:ilvl w:val="0"/>
          <w:numId w:val="5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Highlight the p-value</w:t>
      </w:r>
    </w:p>
    <w:p w:rsidR="00331182" w:rsidRDefault="00331182" w:rsidP="00331182">
      <w:pPr>
        <w:pStyle w:val="ListParagraph"/>
        <w:numPr>
          <w:ilvl w:val="0"/>
          <w:numId w:val="5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Highlight the value of the test statistic.</w:t>
      </w:r>
    </w:p>
    <w:p w:rsidR="004B27AE" w:rsidRDefault="004B27AE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:rsidR="004B27AE" w:rsidRPr="00A30A0F" w:rsidRDefault="004B27AE" w:rsidP="004B27AE">
      <w:pPr>
        <w:pBdr>
          <w:bottom w:val="single" w:sz="6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Perform Two Sample t-Test</w:t>
      </w:r>
    </w:p>
    <w:p w:rsidR="004B27AE" w:rsidRDefault="004B27AE" w:rsidP="004B27AE">
      <w:pPr>
        <w:rPr>
          <w:sz w:val="28"/>
          <w:szCs w:val="28"/>
        </w:rPr>
      </w:pPr>
      <w:r>
        <w:rPr>
          <w:sz w:val="28"/>
          <w:szCs w:val="28"/>
        </w:rPr>
        <w:t>Statistical Concepts</w:t>
      </w:r>
    </w:p>
    <w:p w:rsidR="004B27AE" w:rsidRDefault="004B27AE" w:rsidP="004B27AE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type of data is needed for a two sample t-test?</w:t>
      </w:r>
    </w:p>
    <w:p w:rsidR="004B27AE" w:rsidRDefault="004B27AE" w:rsidP="004B27AE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is the hypothesis of interest?</w:t>
      </w:r>
    </w:p>
    <w:p w:rsidR="004B27AE" w:rsidRPr="001C093A" w:rsidRDefault="004B27AE" w:rsidP="004B27AE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How does one interpret the results of a two-sample t-test?</w:t>
      </w:r>
      <w:r w:rsidRPr="001C093A">
        <w:rPr>
          <w:color w:val="FF0000"/>
          <w:sz w:val="28"/>
          <w:szCs w:val="28"/>
        </w:rPr>
        <w:t xml:space="preserve"> </w:t>
      </w:r>
    </w:p>
    <w:p w:rsidR="004B27AE" w:rsidRDefault="004B27AE" w:rsidP="004B27AE">
      <w:pPr>
        <w:pBdr>
          <w:bottom w:val="single" w:sz="6" w:space="1" w:color="auto"/>
        </w:pBdr>
        <w:rPr>
          <w:sz w:val="28"/>
          <w:szCs w:val="28"/>
        </w:rPr>
      </w:pPr>
    </w:p>
    <w:p w:rsidR="004B27AE" w:rsidRDefault="004B27AE" w:rsidP="004B27AE">
      <w:pPr>
        <w:rPr>
          <w:sz w:val="28"/>
          <w:szCs w:val="28"/>
        </w:rPr>
      </w:pPr>
      <w:r>
        <w:rPr>
          <w:sz w:val="28"/>
          <w:szCs w:val="28"/>
        </w:rPr>
        <w:t>Code</w:t>
      </w:r>
    </w:p>
    <w:p w:rsidR="004B27AE" w:rsidRDefault="004B27AE" w:rsidP="004B27AE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Compare the values of H for males and females.  Test the hypothesis that</w:t>
      </w:r>
    </w:p>
    <w:p w:rsidR="004B27AE" w:rsidRPr="004B27AE" w:rsidRDefault="000C0051" w:rsidP="004B27AE">
      <w:pPr>
        <w:jc w:val="center"/>
        <w:rPr>
          <w:rFonts w:eastAsiaTheme="minorEastAsia"/>
          <w:color w:val="FF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/>
              <w:color w:val="FF0000"/>
              <w:sz w:val="28"/>
              <w:szCs w:val="28"/>
            </w:rPr>
            <m:t xml:space="preserve"> : 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hAnsi="Cambria Math"/>
              <w:color w:val="FF0000"/>
              <w:sz w:val="28"/>
              <w:szCs w:val="28"/>
            </w:rPr>
            <m:t xml:space="preserve">- 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f</m:t>
              </m:r>
            </m:sub>
          </m:sSub>
          <m:r>
            <w:rPr>
              <w:rFonts w:ascii="Cambria Math" w:hAnsi="Cambria Math"/>
              <w:color w:val="FF0000"/>
              <w:sz w:val="28"/>
              <w:szCs w:val="28"/>
            </w:rPr>
            <m:t>=3</m:t>
          </m:r>
        </m:oMath>
      </m:oMathPara>
    </w:p>
    <w:p w:rsidR="00891A25" w:rsidRPr="004B27AE" w:rsidRDefault="00891A25" w:rsidP="00891A25">
      <w:pPr>
        <w:rPr>
          <w:rFonts w:eastAsiaTheme="minorEastAsia"/>
          <w:color w:val="FF0000"/>
          <w:sz w:val="28"/>
          <w:szCs w:val="28"/>
        </w:rPr>
      </w:pPr>
      <w:r>
        <w:rPr>
          <w:rFonts w:eastAsiaTheme="minorEastAsia"/>
          <w:color w:val="FF0000"/>
          <w:sz w:val="28"/>
          <w:szCs w:val="28"/>
        </w:rPr>
        <w:t>Perform the test at a 0.1 significance level.</w:t>
      </w:r>
    </w:p>
    <w:p w:rsidR="004B27AE" w:rsidRPr="004B27AE" w:rsidRDefault="004B27AE" w:rsidP="004B27AE">
      <w:pPr>
        <w:jc w:val="center"/>
        <w:rPr>
          <w:rFonts w:eastAsiaTheme="minorEastAsia"/>
          <w:sz w:val="28"/>
          <w:szCs w:val="28"/>
        </w:rPr>
      </w:pPr>
    </w:p>
    <w:p w:rsidR="004B27AE" w:rsidRDefault="004B27AE" w:rsidP="004B27AE">
      <w:pPr>
        <w:pBdr>
          <w:bottom w:val="single" w:sz="6" w:space="1" w:color="auto"/>
        </w:pBdr>
        <w:rPr>
          <w:sz w:val="28"/>
          <w:szCs w:val="28"/>
        </w:rPr>
      </w:pPr>
    </w:p>
    <w:p w:rsidR="004B27AE" w:rsidRDefault="004B27AE" w:rsidP="004B27AE">
      <w:pPr>
        <w:rPr>
          <w:sz w:val="28"/>
          <w:szCs w:val="28"/>
        </w:rPr>
      </w:pPr>
      <w:r>
        <w:rPr>
          <w:sz w:val="28"/>
          <w:szCs w:val="28"/>
        </w:rPr>
        <w:t>Output</w:t>
      </w:r>
    </w:p>
    <w:p w:rsidR="004B27AE" w:rsidRDefault="004B27AE" w:rsidP="004B27AE">
      <w:pPr>
        <w:pStyle w:val="ListParagraph"/>
        <w:numPr>
          <w:ilvl w:val="0"/>
          <w:numId w:val="6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Highlight the value of the test statistic</w:t>
      </w:r>
    </w:p>
    <w:p w:rsidR="004B27AE" w:rsidRDefault="004B27AE" w:rsidP="004B27AE">
      <w:pPr>
        <w:pStyle w:val="ListParagraph"/>
        <w:numPr>
          <w:ilvl w:val="0"/>
          <w:numId w:val="6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Highlight the p-value</w:t>
      </w:r>
    </w:p>
    <w:p w:rsidR="004B27AE" w:rsidRDefault="004B27AE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:rsidR="004B27AE" w:rsidRPr="00A30A0F" w:rsidRDefault="004B27AE" w:rsidP="004B27AE">
      <w:pPr>
        <w:pBdr>
          <w:bottom w:val="single" w:sz="6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Perform a Binomial Proportion Test</w:t>
      </w:r>
    </w:p>
    <w:p w:rsidR="004B27AE" w:rsidRDefault="004B27AE" w:rsidP="004B27AE">
      <w:pPr>
        <w:rPr>
          <w:sz w:val="28"/>
          <w:szCs w:val="28"/>
        </w:rPr>
      </w:pPr>
      <w:r>
        <w:rPr>
          <w:sz w:val="28"/>
          <w:szCs w:val="28"/>
        </w:rPr>
        <w:t>Statistical Concepts</w:t>
      </w:r>
    </w:p>
    <w:p w:rsidR="004B27AE" w:rsidRDefault="004B27AE" w:rsidP="004B27AE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type of data is involved in a binomial proportion test?</w:t>
      </w:r>
    </w:p>
    <w:p w:rsidR="004B27AE" w:rsidRDefault="004B27AE" w:rsidP="004B27AE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is the parameter of interest?</w:t>
      </w:r>
    </w:p>
    <w:p w:rsidR="004B27AE" w:rsidRDefault="004B27AE" w:rsidP="004B27AE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is the hypothesis of interest?</w:t>
      </w:r>
    </w:p>
    <w:p w:rsidR="004B27AE" w:rsidRPr="001C093A" w:rsidRDefault="004B27AE" w:rsidP="004B27AE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How does one i</w:t>
      </w:r>
      <w:r w:rsidR="00891A25">
        <w:rPr>
          <w:color w:val="FF0000"/>
          <w:sz w:val="28"/>
          <w:szCs w:val="28"/>
        </w:rPr>
        <w:t>nterpret the results of the test?</w:t>
      </w:r>
    </w:p>
    <w:p w:rsidR="004B27AE" w:rsidRDefault="004B27AE" w:rsidP="004B27AE">
      <w:pPr>
        <w:pBdr>
          <w:bottom w:val="single" w:sz="6" w:space="1" w:color="auto"/>
        </w:pBdr>
        <w:rPr>
          <w:sz w:val="28"/>
          <w:szCs w:val="28"/>
        </w:rPr>
      </w:pPr>
    </w:p>
    <w:p w:rsidR="004B27AE" w:rsidRDefault="004B27AE" w:rsidP="004B27AE">
      <w:pPr>
        <w:rPr>
          <w:sz w:val="28"/>
          <w:szCs w:val="28"/>
        </w:rPr>
      </w:pPr>
      <w:r>
        <w:rPr>
          <w:sz w:val="28"/>
          <w:szCs w:val="28"/>
        </w:rPr>
        <w:t>Code</w:t>
      </w:r>
    </w:p>
    <w:p w:rsidR="00891A25" w:rsidRPr="004B27AE" w:rsidRDefault="00891A25" w:rsidP="00891A25">
      <w:pPr>
        <w:rPr>
          <w:rFonts w:eastAsiaTheme="minorEastAsia"/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Test the </w:t>
      </w:r>
      <w:r w:rsidR="0097080D">
        <w:rPr>
          <w:color w:val="FF0000"/>
          <w:sz w:val="28"/>
          <w:szCs w:val="28"/>
        </w:rPr>
        <w:t xml:space="preserve">two-sided </w:t>
      </w:r>
      <w:r>
        <w:rPr>
          <w:color w:val="FF0000"/>
          <w:sz w:val="28"/>
          <w:szCs w:val="28"/>
        </w:rPr>
        <w:t>hypothesis that th</w:t>
      </w:r>
      <w:r w:rsidR="0097080D">
        <w:rPr>
          <w:color w:val="FF0000"/>
          <w:sz w:val="28"/>
          <w:szCs w:val="28"/>
        </w:rPr>
        <w:t>e proportion of democrats is 0.5</w:t>
      </w:r>
      <w:r>
        <w:rPr>
          <w:color w:val="FF0000"/>
          <w:sz w:val="28"/>
          <w:szCs w:val="28"/>
        </w:rPr>
        <w:t xml:space="preserve">.  Party affiliation is coded in the variable P.  </w:t>
      </w:r>
      <w:r>
        <w:rPr>
          <w:rFonts w:eastAsiaTheme="minorEastAsia"/>
          <w:color w:val="FF0000"/>
          <w:sz w:val="28"/>
          <w:szCs w:val="28"/>
        </w:rPr>
        <w:t>Perform the test at a 0.05 significance level.</w:t>
      </w:r>
    </w:p>
    <w:p w:rsidR="004B27AE" w:rsidRDefault="004B27AE" w:rsidP="004B27AE">
      <w:pPr>
        <w:rPr>
          <w:sz w:val="28"/>
          <w:szCs w:val="28"/>
        </w:rPr>
      </w:pPr>
    </w:p>
    <w:p w:rsidR="004B27AE" w:rsidRDefault="004B27AE" w:rsidP="004B27AE">
      <w:pPr>
        <w:pBdr>
          <w:bottom w:val="single" w:sz="6" w:space="1" w:color="auto"/>
        </w:pBdr>
        <w:rPr>
          <w:sz w:val="28"/>
          <w:szCs w:val="28"/>
        </w:rPr>
      </w:pPr>
    </w:p>
    <w:p w:rsidR="004B27AE" w:rsidRDefault="004B27AE" w:rsidP="004B27AE">
      <w:pPr>
        <w:rPr>
          <w:sz w:val="28"/>
          <w:szCs w:val="28"/>
        </w:rPr>
      </w:pPr>
      <w:r>
        <w:rPr>
          <w:sz w:val="28"/>
          <w:szCs w:val="28"/>
        </w:rPr>
        <w:t>Output</w:t>
      </w:r>
    </w:p>
    <w:p w:rsidR="00891A25" w:rsidRDefault="00891A25" w:rsidP="00891A25">
      <w:pPr>
        <w:pStyle w:val="ListParagraph"/>
        <w:numPr>
          <w:ilvl w:val="0"/>
          <w:numId w:val="6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Highlight the value of the test statistic</w:t>
      </w:r>
    </w:p>
    <w:p w:rsidR="00891A25" w:rsidRDefault="00891A25" w:rsidP="00891A25">
      <w:pPr>
        <w:pStyle w:val="ListParagraph"/>
        <w:numPr>
          <w:ilvl w:val="0"/>
          <w:numId w:val="6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Highlight the p-value</w:t>
      </w:r>
    </w:p>
    <w:p w:rsidR="00891A25" w:rsidRDefault="00891A25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:rsidR="00891A25" w:rsidRPr="00A30A0F" w:rsidRDefault="00891A25" w:rsidP="00891A25">
      <w:pPr>
        <w:pBdr>
          <w:bottom w:val="single" w:sz="6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Two Sample Binomial Proportion Test</w:t>
      </w:r>
    </w:p>
    <w:p w:rsidR="00891A25" w:rsidRDefault="00891A25" w:rsidP="00891A25">
      <w:pPr>
        <w:rPr>
          <w:sz w:val="28"/>
          <w:szCs w:val="28"/>
        </w:rPr>
      </w:pPr>
      <w:r>
        <w:rPr>
          <w:sz w:val="28"/>
          <w:szCs w:val="28"/>
        </w:rPr>
        <w:t>Statistical Concepts</w:t>
      </w:r>
    </w:p>
    <w:p w:rsidR="00891A25" w:rsidRDefault="00891A25" w:rsidP="00891A25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type of data is involved in a binomial proportion test?</w:t>
      </w:r>
    </w:p>
    <w:p w:rsidR="00891A25" w:rsidRPr="001C093A" w:rsidRDefault="00891A25" w:rsidP="00891A25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is the hypothesis of interest?</w:t>
      </w:r>
      <w:r w:rsidRPr="001C093A">
        <w:rPr>
          <w:color w:val="FF0000"/>
          <w:sz w:val="28"/>
          <w:szCs w:val="28"/>
        </w:rPr>
        <w:t xml:space="preserve"> </w:t>
      </w:r>
    </w:p>
    <w:p w:rsidR="00891A25" w:rsidRDefault="00891A25" w:rsidP="00891A25">
      <w:pPr>
        <w:pBdr>
          <w:bottom w:val="single" w:sz="6" w:space="1" w:color="auto"/>
        </w:pBdr>
        <w:rPr>
          <w:sz w:val="28"/>
          <w:szCs w:val="28"/>
        </w:rPr>
      </w:pPr>
    </w:p>
    <w:p w:rsidR="00891A25" w:rsidRDefault="00891A25" w:rsidP="00891A25">
      <w:pPr>
        <w:rPr>
          <w:sz w:val="28"/>
          <w:szCs w:val="28"/>
        </w:rPr>
      </w:pPr>
      <w:r>
        <w:rPr>
          <w:sz w:val="28"/>
          <w:szCs w:val="28"/>
        </w:rPr>
        <w:t>Code</w:t>
      </w:r>
    </w:p>
    <w:p w:rsidR="00891A25" w:rsidRPr="004B27AE" w:rsidRDefault="00891A25" w:rsidP="00891A25">
      <w:pPr>
        <w:rPr>
          <w:rFonts w:eastAsiaTheme="minorEastAsia"/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Compare the proportion of democrats among males and females.  Test the hypothesis that the proportions are equal.  </w:t>
      </w:r>
      <w:r w:rsidR="0097080D">
        <w:rPr>
          <w:rFonts w:eastAsiaTheme="minorEastAsia"/>
          <w:color w:val="FF0000"/>
          <w:sz w:val="28"/>
          <w:szCs w:val="28"/>
        </w:rPr>
        <w:t>Perform the test at a 0.025</w:t>
      </w:r>
      <w:r>
        <w:rPr>
          <w:rFonts w:eastAsiaTheme="minorEastAsia"/>
          <w:color w:val="FF0000"/>
          <w:sz w:val="28"/>
          <w:szCs w:val="28"/>
        </w:rPr>
        <w:t xml:space="preserve"> significance level.</w:t>
      </w:r>
    </w:p>
    <w:p w:rsidR="00891A25" w:rsidRDefault="00891A25" w:rsidP="00891A25">
      <w:pPr>
        <w:pBdr>
          <w:bottom w:val="single" w:sz="6" w:space="1" w:color="auto"/>
        </w:pBdr>
        <w:rPr>
          <w:sz w:val="28"/>
          <w:szCs w:val="28"/>
        </w:rPr>
      </w:pPr>
    </w:p>
    <w:p w:rsidR="00891A25" w:rsidRDefault="00891A25" w:rsidP="00891A25">
      <w:pPr>
        <w:rPr>
          <w:sz w:val="28"/>
          <w:szCs w:val="28"/>
        </w:rPr>
      </w:pPr>
      <w:r>
        <w:rPr>
          <w:sz w:val="28"/>
          <w:szCs w:val="28"/>
        </w:rPr>
        <w:t>Output</w:t>
      </w:r>
    </w:p>
    <w:p w:rsidR="00891A25" w:rsidRDefault="00891A25" w:rsidP="00891A25">
      <w:pPr>
        <w:pStyle w:val="ListParagraph"/>
        <w:numPr>
          <w:ilvl w:val="0"/>
          <w:numId w:val="6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Highlight the value of the test statistic</w:t>
      </w:r>
    </w:p>
    <w:p w:rsidR="00891A25" w:rsidRDefault="00891A25" w:rsidP="00891A25">
      <w:pPr>
        <w:pStyle w:val="ListParagraph"/>
        <w:numPr>
          <w:ilvl w:val="0"/>
          <w:numId w:val="6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Highlight the p-value</w:t>
      </w:r>
    </w:p>
    <w:p w:rsidR="00891A25" w:rsidRDefault="00891A25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:rsidR="00891A25" w:rsidRPr="00A30A0F" w:rsidRDefault="00891A25" w:rsidP="00891A25">
      <w:pPr>
        <w:pBdr>
          <w:bottom w:val="single" w:sz="6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Confidence Intervals</w:t>
      </w:r>
    </w:p>
    <w:p w:rsidR="00891A25" w:rsidRDefault="00891A25" w:rsidP="00891A25">
      <w:pPr>
        <w:rPr>
          <w:sz w:val="28"/>
          <w:szCs w:val="28"/>
        </w:rPr>
      </w:pPr>
      <w:r>
        <w:rPr>
          <w:sz w:val="28"/>
          <w:szCs w:val="28"/>
        </w:rPr>
        <w:t>Statistical Concepts</w:t>
      </w:r>
    </w:p>
    <w:p w:rsidR="00891A25" w:rsidRPr="001C093A" w:rsidRDefault="00891A25" w:rsidP="00891A25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do confidence intervals communicate?</w:t>
      </w:r>
    </w:p>
    <w:p w:rsidR="00891A25" w:rsidRDefault="00891A25" w:rsidP="00891A25">
      <w:pPr>
        <w:pBdr>
          <w:bottom w:val="single" w:sz="6" w:space="1" w:color="auto"/>
        </w:pBdr>
        <w:rPr>
          <w:sz w:val="28"/>
          <w:szCs w:val="28"/>
        </w:rPr>
      </w:pPr>
    </w:p>
    <w:p w:rsidR="00891A25" w:rsidRDefault="00891A25" w:rsidP="00891A25">
      <w:pPr>
        <w:rPr>
          <w:sz w:val="28"/>
          <w:szCs w:val="28"/>
        </w:rPr>
      </w:pPr>
      <w:r>
        <w:rPr>
          <w:sz w:val="28"/>
          <w:szCs w:val="28"/>
        </w:rPr>
        <w:t>Code</w:t>
      </w:r>
    </w:p>
    <w:p w:rsidR="00177B3F" w:rsidRDefault="00891A25" w:rsidP="00891A25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Calculate the </w:t>
      </w:r>
      <w:r w:rsidR="00177B3F">
        <w:rPr>
          <w:color w:val="FF0000"/>
          <w:sz w:val="28"/>
          <w:szCs w:val="28"/>
        </w:rPr>
        <w:t xml:space="preserve">90% </w:t>
      </w:r>
      <w:r>
        <w:rPr>
          <w:color w:val="FF0000"/>
          <w:sz w:val="28"/>
          <w:szCs w:val="28"/>
        </w:rPr>
        <w:t>confidence interval for</w:t>
      </w:r>
      <w:r w:rsidR="00177B3F">
        <w:rPr>
          <w:color w:val="FF0000"/>
          <w:sz w:val="28"/>
          <w:szCs w:val="28"/>
        </w:rPr>
        <w:t xml:space="preserve"> </w:t>
      </w:r>
    </w:p>
    <w:p w:rsidR="00177B3F" w:rsidRDefault="00177B3F" w:rsidP="00177B3F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The mean of H</w:t>
      </w:r>
    </w:p>
    <w:p w:rsidR="00177B3F" w:rsidRDefault="00177B3F" w:rsidP="00177B3F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The difference in means of H between males and females</w:t>
      </w:r>
    </w:p>
    <w:p w:rsidR="00177B3F" w:rsidRDefault="00177B3F" w:rsidP="00177B3F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The proportion of democrats</w:t>
      </w:r>
    </w:p>
    <w:p w:rsidR="00177B3F" w:rsidRPr="00177B3F" w:rsidRDefault="00177B3F" w:rsidP="00177B3F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The difference in proportions of democrats between males and females</w:t>
      </w:r>
    </w:p>
    <w:p w:rsidR="00891A25" w:rsidRDefault="00891A25" w:rsidP="00891A25">
      <w:pPr>
        <w:pBdr>
          <w:bottom w:val="single" w:sz="6" w:space="1" w:color="auto"/>
        </w:pBdr>
        <w:rPr>
          <w:sz w:val="28"/>
          <w:szCs w:val="28"/>
        </w:rPr>
      </w:pPr>
    </w:p>
    <w:p w:rsidR="00891A25" w:rsidRDefault="00891A25" w:rsidP="00891A25">
      <w:pPr>
        <w:rPr>
          <w:sz w:val="28"/>
          <w:szCs w:val="28"/>
        </w:rPr>
      </w:pPr>
      <w:r>
        <w:rPr>
          <w:sz w:val="28"/>
          <w:szCs w:val="28"/>
        </w:rPr>
        <w:t>Output</w:t>
      </w:r>
    </w:p>
    <w:p w:rsidR="00177B3F" w:rsidRDefault="00177B3F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:rsidR="00177B3F" w:rsidRPr="00A30A0F" w:rsidRDefault="00177B3F" w:rsidP="00177B3F">
      <w:pPr>
        <w:pBdr>
          <w:bottom w:val="single" w:sz="6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Tabulate r X c Tables</w:t>
      </w:r>
    </w:p>
    <w:p w:rsidR="00177B3F" w:rsidRDefault="00177B3F" w:rsidP="00177B3F">
      <w:pPr>
        <w:rPr>
          <w:sz w:val="28"/>
          <w:szCs w:val="28"/>
        </w:rPr>
      </w:pPr>
      <w:r>
        <w:rPr>
          <w:sz w:val="28"/>
          <w:szCs w:val="28"/>
        </w:rPr>
        <w:t>Statistical Concepts</w:t>
      </w:r>
    </w:p>
    <w:p w:rsidR="00177B3F" w:rsidRPr="001C093A" w:rsidRDefault="00177B3F" w:rsidP="00177B3F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type of data is required for r X c tables?</w:t>
      </w:r>
    </w:p>
    <w:p w:rsidR="00177B3F" w:rsidRDefault="00177B3F" w:rsidP="00177B3F">
      <w:pPr>
        <w:pBdr>
          <w:bottom w:val="single" w:sz="6" w:space="1" w:color="auto"/>
        </w:pBdr>
        <w:rPr>
          <w:sz w:val="28"/>
          <w:szCs w:val="28"/>
        </w:rPr>
      </w:pPr>
    </w:p>
    <w:p w:rsidR="00177B3F" w:rsidRDefault="00177B3F" w:rsidP="00177B3F">
      <w:pPr>
        <w:rPr>
          <w:sz w:val="28"/>
          <w:szCs w:val="28"/>
        </w:rPr>
      </w:pPr>
      <w:r>
        <w:rPr>
          <w:sz w:val="28"/>
          <w:szCs w:val="28"/>
        </w:rPr>
        <w:t>Code</w:t>
      </w:r>
    </w:p>
    <w:p w:rsidR="00177B3F" w:rsidRDefault="00177B3F" w:rsidP="00177B3F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Tabulate the gender by party table</w:t>
      </w:r>
      <w:r w:rsidR="0078238B">
        <w:rPr>
          <w:color w:val="FF0000"/>
          <w:sz w:val="28"/>
          <w:szCs w:val="28"/>
        </w:rPr>
        <w:t>.  Be sure to correctly label each gender and party.</w:t>
      </w:r>
    </w:p>
    <w:p w:rsidR="00177B3F" w:rsidRDefault="00177B3F" w:rsidP="00177B3F">
      <w:pPr>
        <w:pBdr>
          <w:bottom w:val="single" w:sz="6" w:space="1" w:color="auto"/>
        </w:pBdr>
        <w:rPr>
          <w:sz w:val="28"/>
          <w:szCs w:val="28"/>
        </w:rPr>
      </w:pPr>
    </w:p>
    <w:p w:rsidR="00177B3F" w:rsidRDefault="00177B3F" w:rsidP="00177B3F">
      <w:pPr>
        <w:rPr>
          <w:sz w:val="28"/>
          <w:szCs w:val="28"/>
        </w:rPr>
      </w:pPr>
      <w:r>
        <w:rPr>
          <w:sz w:val="28"/>
          <w:szCs w:val="28"/>
        </w:rPr>
        <w:t>Output</w:t>
      </w:r>
    </w:p>
    <w:p w:rsidR="00177B3F" w:rsidRDefault="00177B3F" w:rsidP="00177B3F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:rsidR="00177B3F" w:rsidRPr="00A30A0F" w:rsidRDefault="00177B3F" w:rsidP="00177B3F">
      <w:pPr>
        <w:pBdr>
          <w:bottom w:val="single" w:sz="6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Test of No Association for r X c Tables</w:t>
      </w:r>
    </w:p>
    <w:p w:rsidR="00177B3F" w:rsidRDefault="00177B3F" w:rsidP="00177B3F">
      <w:pPr>
        <w:rPr>
          <w:sz w:val="28"/>
          <w:szCs w:val="28"/>
        </w:rPr>
      </w:pPr>
      <w:r>
        <w:rPr>
          <w:sz w:val="28"/>
          <w:szCs w:val="28"/>
        </w:rPr>
        <w:t>Statistical Concepts</w:t>
      </w:r>
    </w:p>
    <w:p w:rsidR="00177B3F" w:rsidRDefault="00177B3F" w:rsidP="00177B3F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is the Test of No Association?</w:t>
      </w:r>
    </w:p>
    <w:p w:rsidR="0078238B" w:rsidRPr="001C093A" w:rsidRDefault="0078238B" w:rsidP="00177B3F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How does one interpret the test results?</w:t>
      </w:r>
    </w:p>
    <w:p w:rsidR="00177B3F" w:rsidRDefault="00177B3F" w:rsidP="00177B3F">
      <w:pPr>
        <w:pBdr>
          <w:bottom w:val="single" w:sz="6" w:space="1" w:color="auto"/>
        </w:pBdr>
        <w:rPr>
          <w:sz w:val="28"/>
          <w:szCs w:val="28"/>
        </w:rPr>
      </w:pPr>
    </w:p>
    <w:p w:rsidR="00177B3F" w:rsidRDefault="00177B3F" w:rsidP="00177B3F">
      <w:pPr>
        <w:rPr>
          <w:sz w:val="28"/>
          <w:szCs w:val="28"/>
        </w:rPr>
      </w:pPr>
      <w:r>
        <w:rPr>
          <w:sz w:val="28"/>
          <w:szCs w:val="28"/>
        </w:rPr>
        <w:t>Code</w:t>
      </w:r>
    </w:p>
    <w:p w:rsidR="003431F4" w:rsidRPr="004B27AE" w:rsidRDefault="00177B3F" w:rsidP="003431F4">
      <w:pPr>
        <w:rPr>
          <w:rFonts w:eastAsiaTheme="minorEastAsia"/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Perform a test of no association on the gender by party table.</w:t>
      </w:r>
      <w:r w:rsidR="003431F4">
        <w:rPr>
          <w:color w:val="FF0000"/>
          <w:sz w:val="28"/>
          <w:szCs w:val="28"/>
        </w:rPr>
        <w:t xml:space="preserve">  </w:t>
      </w:r>
      <w:r w:rsidR="003431F4">
        <w:rPr>
          <w:rFonts w:eastAsiaTheme="minorEastAsia"/>
          <w:color w:val="FF0000"/>
          <w:sz w:val="28"/>
          <w:szCs w:val="28"/>
        </w:rPr>
        <w:t>Perform the test at a 0.0</w:t>
      </w:r>
      <w:r w:rsidR="0078238B">
        <w:rPr>
          <w:rFonts w:eastAsiaTheme="minorEastAsia"/>
          <w:color w:val="FF0000"/>
          <w:sz w:val="28"/>
          <w:szCs w:val="28"/>
        </w:rPr>
        <w:t>25</w:t>
      </w:r>
      <w:r w:rsidR="003431F4">
        <w:rPr>
          <w:rFonts w:eastAsiaTheme="minorEastAsia"/>
          <w:color w:val="FF0000"/>
          <w:sz w:val="28"/>
          <w:szCs w:val="28"/>
        </w:rPr>
        <w:t xml:space="preserve"> significance level.</w:t>
      </w:r>
    </w:p>
    <w:p w:rsidR="00177B3F" w:rsidRDefault="00177B3F" w:rsidP="00177B3F">
      <w:pPr>
        <w:pBdr>
          <w:bottom w:val="single" w:sz="6" w:space="1" w:color="auto"/>
        </w:pBdr>
        <w:rPr>
          <w:sz w:val="28"/>
          <w:szCs w:val="28"/>
        </w:rPr>
      </w:pPr>
    </w:p>
    <w:p w:rsidR="00177B3F" w:rsidRDefault="00177B3F" w:rsidP="00177B3F">
      <w:pPr>
        <w:rPr>
          <w:sz w:val="28"/>
          <w:szCs w:val="28"/>
        </w:rPr>
      </w:pPr>
      <w:r>
        <w:rPr>
          <w:sz w:val="28"/>
          <w:szCs w:val="28"/>
        </w:rPr>
        <w:t>Output</w:t>
      </w:r>
    </w:p>
    <w:p w:rsidR="00177B3F" w:rsidRDefault="00177B3F" w:rsidP="00177B3F">
      <w:pPr>
        <w:pStyle w:val="ListParagraph"/>
        <w:numPr>
          <w:ilvl w:val="0"/>
          <w:numId w:val="6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Highlight the value of the test statistic</w:t>
      </w:r>
    </w:p>
    <w:p w:rsidR="00177B3F" w:rsidRDefault="00177B3F" w:rsidP="00177B3F">
      <w:pPr>
        <w:pStyle w:val="ListParagraph"/>
        <w:numPr>
          <w:ilvl w:val="0"/>
          <w:numId w:val="6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Highlight the p-value</w:t>
      </w:r>
    </w:p>
    <w:p w:rsidR="00177B3F" w:rsidRDefault="00177B3F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:rsidR="00177B3F" w:rsidRPr="00A30A0F" w:rsidRDefault="003431F4" w:rsidP="00177B3F">
      <w:pPr>
        <w:pBdr>
          <w:bottom w:val="single" w:sz="6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Goodness-of-Fit Test</w:t>
      </w:r>
    </w:p>
    <w:p w:rsidR="00177B3F" w:rsidRDefault="00177B3F" w:rsidP="00177B3F">
      <w:pPr>
        <w:rPr>
          <w:sz w:val="28"/>
          <w:szCs w:val="28"/>
        </w:rPr>
      </w:pPr>
      <w:r>
        <w:rPr>
          <w:sz w:val="28"/>
          <w:szCs w:val="28"/>
        </w:rPr>
        <w:t>Statistical Concepts</w:t>
      </w:r>
    </w:p>
    <w:p w:rsidR="00177B3F" w:rsidRDefault="00177B3F" w:rsidP="00177B3F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What is the </w:t>
      </w:r>
      <w:r w:rsidR="003431F4">
        <w:rPr>
          <w:color w:val="FF0000"/>
          <w:sz w:val="28"/>
          <w:szCs w:val="28"/>
        </w:rPr>
        <w:t>Goodness-of-Fit Test</w:t>
      </w:r>
      <w:r>
        <w:rPr>
          <w:color w:val="FF0000"/>
          <w:sz w:val="28"/>
          <w:szCs w:val="28"/>
        </w:rPr>
        <w:t>?</w:t>
      </w:r>
    </w:p>
    <w:p w:rsidR="003431F4" w:rsidRDefault="003431F4" w:rsidP="00177B3F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type of data does the test apply to?</w:t>
      </w:r>
    </w:p>
    <w:p w:rsidR="003431F4" w:rsidRDefault="003431F4" w:rsidP="00177B3F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is the hypothesis of interest?</w:t>
      </w:r>
    </w:p>
    <w:p w:rsidR="0078238B" w:rsidRPr="001C093A" w:rsidRDefault="0078238B" w:rsidP="00177B3F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How does one interpret the test results?</w:t>
      </w:r>
    </w:p>
    <w:p w:rsidR="00177B3F" w:rsidRDefault="00177B3F" w:rsidP="00177B3F">
      <w:pPr>
        <w:pBdr>
          <w:bottom w:val="single" w:sz="6" w:space="1" w:color="auto"/>
        </w:pBdr>
        <w:rPr>
          <w:sz w:val="28"/>
          <w:szCs w:val="28"/>
        </w:rPr>
      </w:pPr>
    </w:p>
    <w:p w:rsidR="00177B3F" w:rsidRDefault="00177B3F" w:rsidP="00177B3F">
      <w:pPr>
        <w:rPr>
          <w:sz w:val="28"/>
          <w:szCs w:val="28"/>
        </w:rPr>
      </w:pPr>
      <w:r>
        <w:rPr>
          <w:sz w:val="28"/>
          <w:szCs w:val="28"/>
        </w:rPr>
        <w:t>Code</w:t>
      </w:r>
    </w:p>
    <w:p w:rsidR="003431F4" w:rsidRDefault="00177B3F" w:rsidP="003431F4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Perform a </w:t>
      </w:r>
      <w:r w:rsidR="003431F4">
        <w:rPr>
          <w:color w:val="FF0000"/>
          <w:sz w:val="28"/>
          <w:szCs w:val="28"/>
        </w:rPr>
        <w:t>goodness-of-fit test on party</w:t>
      </w:r>
      <w:r>
        <w:rPr>
          <w:color w:val="FF0000"/>
          <w:sz w:val="28"/>
          <w:szCs w:val="28"/>
        </w:rPr>
        <w:t>.</w:t>
      </w:r>
      <w:r w:rsidR="003431F4">
        <w:rPr>
          <w:color w:val="FF0000"/>
          <w:sz w:val="28"/>
          <w:szCs w:val="28"/>
        </w:rPr>
        <w:t xml:space="preserve">  The null hypothesis is</w:t>
      </w:r>
    </w:p>
    <w:p w:rsidR="003431F4" w:rsidRPr="003431F4" w:rsidRDefault="000C0051" w:rsidP="003431F4">
      <w:pPr>
        <w:jc w:val="center"/>
        <w:rPr>
          <w:rFonts w:eastAsiaTheme="minorEastAsia"/>
          <w:color w:val="FF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/>
              <w:color w:val="FF0000"/>
              <w:sz w:val="28"/>
              <w:szCs w:val="28"/>
            </w:rPr>
            <m:t>: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democrat</m:t>
              </m:r>
            </m:sub>
          </m:sSub>
          <m:r>
            <w:rPr>
              <w:rFonts w:ascii="Cambria Math" w:hAnsi="Cambria Math"/>
              <w:color w:val="FF0000"/>
              <w:sz w:val="28"/>
              <w:szCs w:val="28"/>
            </w:rPr>
            <m:t xml:space="preserve">=0.5  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republican</m:t>
              </m:r>
            </m:sub>
          </m:sSub>
          <m:r>
            <w:rPr>
              <w:rFonts w:ascii="Cambria Math" w:hAnsi="Cambria Math"/>
              <w:color w:val="FF0000"/>
              <w:sz w:val="28"/>
              <w:szCs w:val="28"/>
            </w:rPr>
            <m:t>=0.4</m:t>
          </m:r>
          <m:r>
            <w:rPr>
              <w:rFonts w:ascii="Cambria Math" w:eastAsiaTheme="minorEastAsia" w:hAnsi="Cambria Math"/>
              <w:color w:val="FF0000"/>
              <w:sz w:val="28"/>
              <w:szCs w:val="28"/>
            </w:rPr>
            <m:t xml:space="preserve">  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8"/>
                  <w:szCs w:val="28"/>
                </w:rPr>
                <m:t>unaffiliated</m:t>
              </m:r>
            </m:sub>
          </m:sSub>
          <m:r>
            <w:rPr>
              <w:rFonts w:ascii="Cambria Math" w:eastAsiaTheme="minorEastAsia" w:hAnsi="Cambria Math"/>
              <w:color w:val="FF0000"/>
              <w:sz w:val="28"/>
              <w:szCs w:val="28"/>
            </w:rPr>
            <m:t>=0.09</m:t>
          </m:r>
        </m:oMath>
      </m:oMathPara>
    </w:p>
    <w:p w:rsidR="003431F4" w:rsidRPr="004B27AE" w:rsidRDefault="003431F4" w:rsidP="003431F4">
      <w:pPr>
        <w:rPr>
          <w:rFonts w:eastAsiaTheme="minorEastAsia"/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rFonts w:eastAsiaTheme="minorEastAsia"/>
          <w:color w:val="FF0000"/>
          <w:sz w:val="28"/>
          <w:szCs w:val="28"/>
        </w:rPr>
        <w:t>Perform the test at a 0.05 significance level.</w:t>
      </w:r>
    </w:p>
    <w:p w:rsidR="00177B3F" w:rsidRDefault="00177B3F" w:rsidP="00177B3F">
      <w:pPr>
        <w:pBdr>
          <w:bottom w:val="single" w:sz="6" w:space="1" w:color="auto"/>
        </w:pBdr>
        <w:rPr>
          <w:sz w:val="28"/>
          <w:szCs w:val="28"/>
        </w:rPr>
      </w:pPr>
    </w:p>
    <w:p w:rsidR="00177B3F" w:rsidRDefault="00177B3F" w:rsidP="00177B3F">
      <w:pPr>
        <w:rPr>
          <w:sz w:val="28"/>
          <w:szCs w:val="28"/>
        </w:rPr>
      </w:pPr>
      <w:r>
        <w:rPr>
          <w:sz w:val="28"/>
          <w:szCs w:val="28"/>
        </w:rPr>
        <w:t>Output</w:t>
      </w:r>
    </w:p>
    <w:p w:rsidR="003431F4" w:rsidRDefault="003431F4" w:rsidP="003431F4">
      <w:pPr>
        <w:pStyle w:val="ListParagraph"/>
        <w:numPr>
          <w:ilvl w:val="0"/>
          <w:numId w:val="6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Highlight the value of the test statistic</w:t>
      </w:r>
    </w:p>
    <w:p w:rsidR="003431F4" w:rsidRDefault="003431F4" w:rsidP="003431F4">
      <w:pPr>
        <w:pStyle w:val="ListParagraph"/>
        <w:numPr>
          <w:ilvl w:val="0"/>
          <w:numId w:val="6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Highlight the p-value</w:t>
      </w:r>
    </w:p>
    <w:p w:rsidR="003431F4" w:rsidRDefault="003431F4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:rsidR="003431F4" w:rsidRPr="00A30A0F" w:rsidRDefault="003431F4" w:rsidP="003431F4">
      <w:pPr>
        <w:pBdr>
          <w:bottom w:val="single" w:sz="6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Fisher’s Exact Test</w:t>
      </w:r>
    </w:p>
    <w:p w:rsidR="003431F4" w:rsidRDefault="003431F4" w:rsidP="003431F4">
      <w:pPr>
        <w:rPr>
          <w:sz w:val="28"/>
          <w:szCs w:val="28"/>
        </w:rPr>
      </w:pPr>
      <w:r>
        <w:rPr>
          <w:sz w:val="28"/>
          <w:szCs w:val="28"/>
        </w:rPr>
        <w:t>Statistical Concepts</w:t>
      </w:r>
    </w:p>
    <w:p w:rsidR="003431F4" w:rsidRDefault="003431F4" w:rsidP="003431F4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is Fisher’s Exact Test?</w:t>
      </w:r>
    </w:p>
    <w:p w:rsidR="003431F4" w:rsidRDefault="003431F4" w:rsidP="003431F4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type of data does the test apply to?</w:t>
      </w:r>
    </w:p>
    <w:p w:rsidR="003431F4" w:rsidRDefault="003431F4" w:rsidP="003431F4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is the hypothesis of interest?</w:t>
      </w:r>
    </w:p>
    <w:p w:rsidR="003431F4" w:rsidRPr="001C093A" w:rsidRDefault="003431F4" w:rsidP="003431F4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When might we use Fisher’s Exact test?</w:t>
      </w:r>
    </w:p>
    <w:p w:rsidR="003431F4" w:rsidRDefault="003431F4" w:rsidP="003431F4">
      <w:pPr>
        <w:pBdr>
          <w:bottom w:val="single" w:sz="6" w:space="1" w:color="auto"/>
        </w:pBdr>
        <w:rPr>
          <w:sz w:val="28"/>
          <w:szCs w:val="28"/>
        </w:rPr>
      </w:pPr>
    </w:p>
    <w:p w:rsidR="003431F4" w:rsidRDefault="003431F4" w:rsidP="003431F4">
      <w:pPr>
        <w:rPr>
          <w:sz w:val="28"/>
          <w:szCs w:val="28"/>
        </w:rPr>
      </w:pPr>
      <w:r>
        <w:rPr>
          <w:sz w:val="28"/>
          <w:szCs w:val="28"/>
        </w:rPr>
        <w:t>Code</w:t>
      </w:r>
    </w:p>
    <w:p w:rsidR="003431F4" w:rsidRPr="004B27AE" w:rsidRDefault="003431F4" w:rsidP="003431F4">
      <w:pPr>
        <w:rPr>
          <w:rFonts w:eastAsiaTheme="minorEastAsia"/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Perform Fisher’s Exact Test on the following data:</w:t>
      </w:r>
      <w:r w:rsidR="002E0C60">
        <w:rPr>
          <w:color w:val="FF0000"/>
          <w:sz w:val="28"/>
          <w:szCs w:val="28"/>
        </w:rPr>
        <w:t xml:space="preserve">   </w:t>
      </w:r>
      <w:r>
        <w:rPr>
          <w:color w:val="FF0000"/>
          <w:sz w:val="28"/>
          <w:szCs w:val="28"/>
        </w:rPr>
        <w:t>Of 8 UNC students, 5 are from NC.  Of 8 Duke students, 3 are from NC.</w:t>
      </w:r>
    </w:p>
    <w:p w:rsidR="003431F4" w:rsidRDefault="003431F4" w:rsidP="003431F4">
      <w:pPr>
        <w:pBdr>
          <w:bottom w:val="single" w:sz="6" w:space="1" w:color="auto"/>
        </w:pBdr>
        <w:rPr>
          <w:sz w:val="28"/>
          <w:szCs w:val="28"/>
        </w:rPr>
      </w:pPr>
    </w:p>
    <w:p w:rsidR="003431F4" w:rsidRDefault="003431F4" w:rsidP="003431F4">
      <w:pPr>
        <w:rPr>
          <w:sz w:val="28"/>
          <w:szCs w:val="28"/>
        </w:rPr>
      </w:pPr>
      <w:r>
        <w:rPr>
          <w:sz w:val="28"/>
          <w:szCs w:val="28"/>
        </w:rPr>
        <w:t>Output</w:t>
      </w:r>
    </w:p>
    <w:p w:rsidR="002E0C60" w:rsidRDefault="002E0C60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:rsidR="002E0C60" w:rsidRPr="00A30A0F" w:rsidRDefault="002E0C60" w:rsidP="002E0C60">
      <w:pPr>
        <w:pBdr>
          <w:bottom w:val="single" w:sz="6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Wilcoxon-Signed-Rank Test</w:t>
      </w:r>
    </w:p>
    <w:p w:rsidR="002E0C60" w:rsidRDefault="002E0C60" w:rsidP="002E0C60">
      <w:pPr>
        <w:rPr>
          <w:sz w:val="28"/>
          <w:szCs w:val="28"/>
        </w:rPr>
      </w:pPr>
      <w:r>
        <w:rPr>
          <w:sz w:val="28"/>
          <w:szCs w:val="28"/>
        </w:rPr>
        <w:t>Statistical Concepts</w:t>
      </w:r>
    </w:p>
    <w:p w:rsidR="002E0C60" w:rsidRDefault="002E0C60" w:rsidP="002E0C6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When is the Signed Rank Test Appropriate?  What is it equivalent to among the parametric tests?</w:t>
      </w:r>
    </w:p>
    <w:p w:rsidR="00BC31A0" w:rsidRDefault="00BC31A0" w:rsidP="002E0C6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When is this test preferred the parametric equivalent?</w:t>
      </w:r>
    </w:p>
    <w:p w:rsidR="00B4329B" w:rsidRPr="001C093A" w:rsidRDefault="00B4329B" w:rsidP="002E0C6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How does one interpret the test result?</w:t>
      </w:r>
    </w:p>
    <w:p w:rsidR="002E0C60" w:rsidRDefault="002E0C60" w:rsidP="002E0C60">
      <w:pPr>
        <w:pBdr>
          <w:bottom w:val="single" w:sz="6" w:space="1" w:color="auto"/>
        </w:pBdr>
        <w:rPr>
          <w:sz w:val="28"/>
          <w:szCs w:val="28"/>
        </w:rPr>
      </w:pPr>
    </w:p>
    <w:p w:rsidR="002E0C60" w:rsidRDefault="002E0C60" w:rsidP="002E0C60">
      <w:pPr>
        <w:rPr>
          <w:sz w:val="28"/>
          <w:szCs w:val="28"/>
        </w:rPr>
      </w:pPr>
      <w:r>
        <w:rPr>
          <w:sz w:val="28"/>
          <w:szCs w:val="28"/>
        </w:rPr>
        <w:t>Code</w:t>
      </w:r>
    </w:p>
    <w:p w:rsidR="002E0C60" w:rsidRPr="004B27AE" w:rsidRDefault="002E0C60" w:rsidP="002E0C60">
      <w:pPr>
        <w:rPr>
          <w:rFonts w:eastAsiaTheme="minorEastAsia"/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Perform a Wilcoxon-Signed-Rank Test on H.  Let </w:t>
      </w:r>
      <m:oMath>
        <m:sSub>
          <m:sSubPr>
            <m:ctrlPr>
              <w:rPr>
                <w:rFonts w:ascii="Cambria Math" w:hAnsi="Cambria Math"/>
                <w:i/>
                <w:color w:val="FF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FF0000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color w:val="FF0000"/>
                <w:sz w:val="28"/>
                <w:szCs w:val="28"/>
              </w:rPr>
              <m:t>0</m:t>
            </m:r>
          </m:sub>
        </m:sSub>
      </m:oMath>
      <w:r>
        <w:rPr>
          <w:rFonts w:eastAsiaTheme="minorEastAsia"/>
          <w:color w:val="FF0000"/>
          <w:sz w:val="28"/>
          <w:szCs w:val="28"/>
        </w:rPr>
        <w:t xml:space="preserve"> = </w:t>
      </w:r>
      <w:r w:rsidR="00B4329B">
        <w:rPr>
          <w:rFonts w:eastAsiaTheme="minorEastAsia"/>
          <w:color w:val="FF0000"/>
          <w:sz w:val="28"/>
          <w:szCs w:val="28"/>
        </w:rPr>
        <w:t>3.5</w:t>
      </w:r>
      <w:r>
        <w:rPr>
          <w:rFonts w:eastAsiaTheme="minorEastAsia"/>
          <w:color w:val="FF0000"/>
          <w:sz w:val="28"/>
          <w:szCs w:val="28"/>
        </w:rPr>
        <w:t>.  Perform the test at a 0.01 significance level.</w:t>
      </w:r>
    </w:p>
    <w:p w:rsidR="002E0C60" w:rsidRDefault="002E0C60" w:rsidP="002E0C60">
      <w:pPr>
        <w:pBdr>
          <w:bottom w:val="single" w:sz="6" w:space="1" w:color="auto"/>
        </w:pBdr>
        <w:rPr>
          <w:sz w:val="28"/>
          <w:szCs w:val="28"/>
        </w:rPr>
      </w:pPr>
    </w:p>
    <w:p w:rsidR="002E0C60" w:rsidRDefault="002E0C60" w:rsidP="002E0C60">
      <w:pPr>
        <w:rPr>
          <w:sz w:val="28"/>
          <w:szCs w:val="28"/>
        </w:rPr>
      </w:pPr>
      <w:r>
        <w:rPr>
          <w:sz w:val="28"/>
          <w:szCs w:val="28"/>
        </w:rPr>
        <w:t>Output</w:t>
      </w:r>
    </w:p>
    <w:p w:rsidR="00177B3F" w:rsidRDefault="00177B3F" w:rsidP="00177B3F">
      <w:pPr>
        <w:rPr>
          <w:color w:val="FF0000"/>
          <w:sz w:val="28"/>
          <w:szCs w:val="28"/>
        </w:rPr>
      </w:pPr>
    </w:p>
    <w:p w:rsidR="002E0C60" w:rsidRDefault="002E0C60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:rsidR="002E0C60" w:rsidRPr="00A30A0F" w:rsidRDefault="002E0C60" w:rsidP="002E0C60">
      <w:pPr>
        <w:pBdr>
          <w:bottom w:val="single" w:sz="6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Wilcoxon-Rank-Sum Test</w:t>
      </w:r>
    </w:p>
    <w:p w:rsidR="002E0C60" w:rsidRDefault="002E0C60" w:rsidP="002E0C60">
      <w:pPr>
        <w:rPr>
          <w:sz w:val="28"/>
          <w:szCs w:val="28"/>
        </w:rPr>
      </w:pPr>
      <w:r>
        <w:rPr>
          <w:sz w:val="28"/>
          <w:szCs w:val="28"/>
        </w:rPr>
        <w:t>Statistical Concepts</w:t>
      </w:r>
    </w:p>
    <w:p w:rsidR="002E0C60" w:rsidRDefault="002E0C60" w:rsidP="002E0C6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When is the Rank Sum Test Appropriate?  What is it equivalent to among the parametric tests?</w:t>
      </w:r>
    </w:p>
    <w:p w:rsidR="00BC31A0" w:rsidRDefault="00BC31A0" w:rsidP="00BC31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When is this test preferred the parametric equivalent?</w:t>
      </w:r>
    </w:p>
    <w:p w:rsidR="00B4329B" w:rsidRPr="00BC31A0" w:rsidRDefault="00B4329B" w:rsidP="00BC31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How does one interpret the test result?</w:t>
      </w:r>
    </w:p>
    <w:p w:rsidR="002E0C60" w:rsidRDefault="002E0C60" w:rsidP="002E0C60">
      <w:pPr>
        <w:pBdr>
          <w:bottom w:val="single" w:sz="6" w:space="1" w:color="auto"/>
        </w:pBdr>
        <w:rPr>
          <w:sz w:val="28"/>
          <w:szCs w:val="28"/>
        </w:rPr>
      </w:pPr>
    </w:p>
    <w:p w:rsidR="002E0C60" w:rsidRDefault="002E0C60" w:rsidP="002E0C60">
      <w:pPr>
        <w:rPr>
          <w:sz w:val="28"/>
          <w:szCs w:val="28"/>
        </w:rPr>
      </w:pPr>
      <w:r>
        <w:rPr>
          <w:sz w:val="28"/>
          <w:szCs w:val="28"/>
        </w:rPr>
        <w:t>Code</w:t>
      </w:r>
    </w:p>
    <w:p w:rsidR="002E0C60" w:rsidRDefault="002E0C60" w:rsidP="002E0C60">
      <w:pPr>
        <w:pBdr>
          <w:bottom w:val="single" w:sz="6" w:space="1" w:color="auto"/>
        </w:pBd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Compare the values of H for males and females with a rank sum test. </w:t>
      </w:r>
    </w:p>
    <w:p w:rsidR="002E0C60" w:rsidRPr="004B27AE" w:rsidRDefault="000C0051" w:rsidP="002E0C60">
      <w:pPr>
        <w:pBdr>
          <w:bottom w:val="single" w:sz="6" w:space="1" w:color="auto"/>
        </w:pBdr>
        <w:rPr>
          <w:rFonts w:eastAsiaTheme="minorEastAsia"/>
          <w:color w:val="FF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FF0000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eastAsiaTheme="minorEastAsia" w:hAnsi="Cambria Math"/>
                  <w:color w:val="FF0000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/>
              <w:color w:val="FF0000"/>
              <w:sz w:val="28"/>
              <w:szCs w:val="28"/>
            </w:rPr>
            <m:t xml:space="preserve"> : 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hAnsi="Cambria Math"/>
              <w:color w:val="FF0000"/>
              <w:sz w:val="28"/>
              <w:szCs w:val="28"/>
            </w:rPr>
            <m:t xml:space="preserve">- </m:t>
          </m:r>
          <m:sSub>
            <m:sSubPr>
              <m:ctrlPr>
                <w:rPr>
                  <w:rFonts w:ascii="Cambria Math" w:hAnsi="Cambria Math"/>
                  <w:i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f</m:t>
              </m:r>
            </m:sub>
          </m:sSub>
          <m:r>
            <w:rPr>
              <w:rFonts w:ascii="Cambria Math" w:hAnsi="Cambria Math"/>
              <w:color w:val="FF0000"/>
              <w:sz w:val="28"/>
              <w:szCs w:val="28"/>
            </w:rPr>
            <m:t>=3</m:t>
          </m:r>
        </m:oMath>
      </m:oMathPara>
    </w:p>
    <w:p w:rsidR="002E0C60" w:rsidRDefault="002E0C60" w:rsidP="002E0C60">
      <w:pPr>
        <w:pBdr>
          <w:bottom w:val="single" w:sz="6" w:space="1" w:color="auto"/>
        </w:pBd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Perform the test at a 0.05 significance level. </w:t>
      </w:r>
    </w:p>
    <w:p w:rsidR="002E0C60" w:rsidRDefault="002E0C60" w:rsidP="002E0C60">
      <w:pPr>
        <w:pBdr>
          <w:bottom w:val="single" w:sz="6" w:space="1" w:color="auto"/>
        </w:pBdr>
        <w:rPr>
          <w:sz w:val="28"/>
          <w:szCs w:val="28"/>
        </w:rPr>
      </w:pPr>
    </w:p>
    <w:p w:rsidR="002E0C60" w:rsidRDefault="002E0C60" w:rsidP="002E0C60">
      <w:pPr>
        <w:rPr>
          <w:sz w:val="28"/>
          <w:szCs w:val="28"/>
        </w:rPr>
      </w:pPr>
      <w:r>
        <w:rPr>
          <w:sz w:val="28"/>
          <w:szCs w:val="28"/>
        </w:rPr>
        <w:t>Output</w:t>
      </w:r>
    </w:p>
    <w:p w:rsidR="00F86B11" w:rsidRDefault="00F86B11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br w:type="page"/>
      </w:r>
    </w:p>
    <w:p w:rsidR="00F86B11" w:rsidRPr="00A30A0F" w:rsidRDefault="00F86B11" w:rsidP="00F86B11">
      <w:pPr>
        <w:pBdr>
          <w:bottom w:val="single" w:sz="6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ANOVA</w:t>
      </w:r>
    </w:p>
    <w:p w:rsidR="00F86B11" w:rsidRDefault="00F86B11" w:rsidP="00F86B11">
      <w:pPr>
        <w:rPr>
          <w:sz w:val="28"/>
          <w:szCs w:val="28"/>
        </w:rPr>
      </w:pPr>
      <w:r>
        <w:rPr>
          <w:sz w:val="28"/>
          <w:szCs w:val="28"/>
        </w:rPr>
        <w:t>Statistical Concepts</w:t>
      </w:r>
    </w:p>
    <w:p w:rsidR="00F86B11" w:rsidRDefault="00F86B11" w:rsidP="00F86B11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type of data does ANOVA require?</w:t>
      </w:r>
    </w:p>
    <w:p w:rsidR="00F86B11" w:rsidRDefault="00F86B11" w:rsidP="00F86B11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is the hypothesis of interest?</w:t>
      </w:r>
    </w:p>
    <w:p w:rsidR="00F86B11" w:rsidRDefault="00E60C2A" w:rsidP="00F86B11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How does one interpret the results of ANOVA?</w:t>
      </w:r>
    </w:p>
    <w:p w:rsidR="00E60C2A" w:rsidRPr="00BC31A0" w:rsidRDefault="00E60C2A" w:rsidP="00F86B11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is multiple comparison correction, why is it important, and when is it appropriate?</w:t>
      </w:r>
    </w:p>
    <w:p w:rsidR="00F86B11" w:rsidRDefault="00F86B11" w:rsidP="00F86B11">
      <w:pPr>
        <w:pBdr>
          <w:bottom w:val="single" w:sz="6" w:space="1" w:color="auto"/>
        </w:pBdr>
        <w:rPr>
          <w:sz w:val="28"/>
          <w:szCs w:val="28"/>
        </w:rPr>
      </w:pPr>
    </w:p>
    <w:p w:rsidR="00F86B11" w:rsidRDefault="00F86B11" w:rsidP="00F86B11">
      <w:pPr>
        <w:rPr>
          <w:sz w:val="28"/>
          <w:szCs w:val="28"/>
        </w:rPr>
      </w:pPr>
      <w:r>
        <w:rPr>
          <w:sz w:val="28"/>
          <w:szCs w:val="28"/>
        </w:rPr>
        <w:t>Code</w:t>
      </w:r>
    </w:p>
    <w:p w:rsidR="00F86B11" w:rsidRDefault="00E60C2A" w:rsidP="00E60C2A">
      <w:pPr>
        <w:pBdr>
          <w:bottom w:val="single" w:sz="6" w:space="1" w:color="auto"/>
        </w:pBd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Compare the mean of H between political parties.</w:t>
      </w:r>
      <w:r w:rsidR="00F86B11">
        <w:rPr>
          <w:color w:val="FF0000"/>
          <w:sz w:val="28"/>
          <w:szCs w:val="28"/>
        </w:rPr>
        <w:t xml:space="preserve"> </w:t>
      </w:r>
    </w:p>
    <w:p w:rsidR="00F86B11" w:rsidRDefault="00F86B11" w:rsidP="00F86B11">
      <w:pPr>
        <w:pBdr>
          <w:bottom w:val="single" w:sz="6" w:space="1" w:color="auto"/>
        </w:pBdr>
        <w:rPr>
          <w:sz w:val="28"/>
          <w:szCs w:val="28"/>
        </w:rPr>
      </w:pPr>
    </w:p>
    <w:p w:rsidR="00F86B11" w:rsidRDefault="00F86B11" w:rsidP="00F86B11">
      <w:pPr>
        <w:rPr>
          <w:sz w:val="28"/>
          <w:szCs w:val="28"/>
        </w:rPr>
      </w:pPr>
      <w:r>
        <w:rPr>
          <w:sz w:val="28"/>
          <w:szCs w:val="28"/>
        </w:rPr>
        <w:t>Output</w:t>
      </w:r>
    </w:p>
    <w:p w:rsidR="005B4C97" w:rsidRDefault="002D0321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(Report the ANOVA table).</w:t>
      </w:r>
      <w:r w:rsidR="005B4C97">
        <w:rPr>
          <w:color w:val="FF0000"/>
          <w:sz w:val="28"/>
          <w:szCs w:val="28"/>
        </w:rPr>
        <w:br w:type="page"/>
      </w:r>
    </w:p>
    <w:p w:rsidR="005B4C97" w:rsidRPr="00A30A0F" w:rsidRDefault="005B4C97" w:rsidP="005B4C97">
      <w:pPr>
        <w:pBdr>
          <w:bottom w:val="single" w:sz="6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Linear Regression</w:t>
      </w:r>
    </w:p>
    <w:p w:rsidR="005B4C97" w:rsidRPr="002D0321" w:rsidRDefault="005B4C97" w:rsidP="005B4C97">
      <w:pPr>
        <w:rPr>
          <w:b/>
          <w:sz w:val="28"/>
          <w:szCs w:val="28"/>
        </w:rPr>
      </w:pPr>
      <w:r w:rsidRPr="002D0321">
        <w:rPr>
          <w:b/>
          <w:sz w:val="28"/>
          <w:szCs w:val="28"/>
        </w:rPr>
        <w:t>Statistical Concepts</w:t>
      </w:r>
    </w:p>
    <w:p w:rsidR="00911723" w:rsidRDefault="005B4C97" w:rsidP="005B4C97">
      <w:pPr>
        <w:pBdr>
          <w:bottom w:val="single" w:sz="6" w:space="1" w:color="auto"/>
        </w:pBdr>
      </w:pPr>
      <w:r>
        <w:t>In its</w:t>
      </w:r>
      <w:r w:rsidR="00911723">
        <w:t xml:space="preserve"> basic form, we can use linear regression to model the (linear) relationship between a continuous response variable (Y) and continuous </w:t>
      </w:r>
      <w:r w:rsidR="00A14A71">
        <w:t>predictor</w:t>
      </w:r>
      <w:r w:rsidR="00911723">
        <w:t xml:space="preserve"> variables (X1, X2, … ).  The basic form of the model is</w:t>
      </w:r>
    </w:p>
    <w:p w:rsidR="00911723" w:rsidRPr="00911723" w:rsidRDefault="00911723" w:rsidP="005B4C97">
      <w:pPr>
        <w:pBdr>
          <w:bottom w:val="single" w:sz="6" w:space="1" w:color="auto"/>
        </w:pBd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Y=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+ …+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>+ e</m:t>
          </m:r>
          <m:r>
            <w:rPr>
              <w:rFonts w:ascii="Cambria Math" w:hAnsi="Cambria Math"/>
            </w:rPr>
            <m:t>.</m:t>
          </m:r>
        </m:oMath>
      </m:oMathPara>
    </w:p>
    <w:p w:rsidR="005B4C97" w:rsidRDefault="0096316F" w:rsidP="005B4C97">
      <w:pPr>
        <w:pBdr>
          <w:bottom w:val="single" w:sz="6" w:space="1" w:color="auto"/>
        </w:pBdr>
        <w:rPr>
          <w:rFonts w:eastAsiaTheme="minorEastAsia"/>
        </w:rPr>
      </w:pPr>
      <w:r>
        <w:t xml:space="preserve">If the Xs do predict Y in this way, the </w:t>
      </w:r>
      <m:oMath>
        <m:r>
          <w:rPr>
            <w:rFonts w:ascii="Cambria Math" w:hAnsi="Cambria Math"/>
          </w:rPr>
          <m:t>β</m:t>
        </m:r>
      </m:oMath>
      <w:r>
        <w:t xml:space="preserve"> parameters estimate how </w:t>
      </w:r>
      <w:r w:rsidR="00A14A71">
        <w:t>Y changes for a unit change in X</w:t>
      </w:r>
      <w:r>
        <w:t xml:space="preserve"> (holding all else constant).  For example, the mean of Y goes up on average by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rPr>
          <w:rFonts w:eastAsiaTheme="minorEastAsia"/>
        </w:rPr>
        <w:t xml:space="preserve"> for every unit increase of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>
        <w:rPr>
          <w:rFonts w:eastAsiaTheme="minorEastAsia"/>
        </w:rPr>
        <w:t xml:space="preserve"> while holding all other Xs constant.</w:t>
      </w:r>
    </w:p>
    <w:p w:rsidR="0096316F" w:rsidRDefault="0096316F" w:rsidP="005B4C97">
      <w:pPr>
        <w:pBdr>
          <w:bottom w:val="single" w:sz="6" w:space="1" w:color="auto"/>
        </w:pBdr>
        <w:rPr>
          <w:rFonts w:eastAsiaTheme="minorEastAsia"/>
        </w:rPr>
      </w:pPr>
      <w:r>
        <w:rPr>
          <w:rFonts w:eastAsiaTheme="minorEastAsia"/>
        </w:rPr>
        <w:t xml:space="preserve">If there is linear association between the response and a predictor, we would expect the corresponding </w:t>
      </w:r>
      <m:oMath>
        <m:r>
          <w:rPr>
            <w:rFonts w:ascii="Cambria Math" w:hAnsi="Cambria Math"/>
          </w:rPr>
          <m:t>β</m:t>
        </m:r>
      </m:oMath>
      <w:r>
        <w:rPr>
          <w:rFonts w:eastAsiaTheme="minorEastAsia"/>
        </w:rPr>
        <w:t xml:space="preserve"> to be different than 0.  It follows that the hypothesis of no association </w:t>
      </w:r>
      <w:r w:rsidR="00875D62">
        <w:rPr>
          <w:rFonts w:eastAsiaTheme="minorEastAsia"/>
        </w:rPr>
        <w:t xml:space="preserve">between Y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="00875D62">
        <w:rPr>
          <w:rFonts w:eastAsiaTheme="minorEastAsia"/>
        </w:rPr>
        <w:t xml:space="preserve"> </w:t>
      </w:r>
      <w:r>
        <w:rPr>
          <w:rFonts w:eastAsiaTheme="minorEastAsia"/>
        </w:rPr>
        <w:t xml:space="preserve">(while controlling for other predictors) is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 xml:space="preserve"> :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β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>=0.</m:t>
        </m:r>
      </m:oMath>
    </w:p>
    <w:p w:rsidR="00875D62" w:rsidRPr="0096316F" w:rsidRDefault="00875D62" w:rsidP="005B4C97">
      <w:pPr>
        <w:pBdr>
          <w:bottom w:val="single" w:sz="6" w:space="1" w:color="auto"/>
        </w:pBdr>
        <w:rPr>
          <w:rFonts w:eastAsiaTheme="minorEastAsia"/>
        </w:rPr>
      </w:pPr>
      <w:r>
        <w:rPr>
          <w:rFonts w:eastAsiaTheme="minorEastAsia"/>
        </w:rPr>
        <w:t xml:space="preserve">The test of overall association,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  <m:r>
          <w:rPr>
            <w:rFonts w:ascii="Cambria Math" w:eastAsiaTheme="minorEastAsia" w:hAnsi="Cambria Math"/>
          </w:rPr>
          <m:t xml:space="preserve"> :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β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β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 xml:space="preserve">=…=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β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</m:sSub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</w:rPr>
        <w:t>, is also of interest.  Model fit may be assessed with graphical diagnostics.</w:t>
      </w:r>
    </w:p>
    <w:p w:rsidR="005B4C97" w:rsidRDefault="005B4C97" w:rsidP="005B4C97">
      <w:pPr>
        <w:pBdr>
          <w:bottom w:val="single" w:sz="6" w:space="1" w:color="auto"/>
        </w:pBdr>
        <w:rPr>
          <w:sz w:val="28"/>
          <w:szCs w:val="28"/>
        </w:rPr>
      </w:pPr>
    </w:p>
    <w:p w:rsidR="005B4C97" w:rsidRPr="002D0321" w:rsidRDefault="005B4C97" w:rsidP="005B4C97">
      <w:pPr>
        <w:rPr>
          <w:b/>
          <w:sz w:val="28"/>
          <w:szCs w:val="28"/>
        </w:rPr>
      </w:pPr>
      <w:r w:rsidRPr="002D0321">
        <w:rPr>
          <w:b/>
          <w:sz w:val="28"/>
          <w:szCs w:val="28"/>
        </w:rPr>
        <w:t>Code</w:t>
      </w:r>
    </w:p>
    <w:p w:rsidR="005B4C97" w:rsidRDefault="00875D62" w:rsidP="005B4C97">
      <w:pPr>
        <w:pBdr>
          <w:bottom w:val="single" w:sz="6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Regress X </w:t>
      </w:r>
      <w:r w:rsidR="004C39A1">
        <w:rPr>
          <w:sz w:val="28"/>
          <w:szCs w:val="28"/>
        </w:rPr>
        <w:t>and Y</w:t>
      </w:r>
      <w:r w:rsidR="00A14A71">
        <w:rPr>
          <w:sz w:val="28"/>
          <w:szCs w:val="28"/>
        </w:rPr>
        <w:t xml:space="preserve"> on</w:t>
      </w:r>
      <w:r>
        <w:rPr>
          <w:sz w:val="28"/>
          <w:szCs w:val="28"/>
        </w:rPr>
        <w:t xml:space="preserve">to H.  Assess model fit with graphical </w:t>
      </w:r>
      <w:r w:rsidR="00D8729F">
        <w:rPr>
          <w:sz w:val="28"/>
          <w:szCs w:val="28"/>
        </w:rPr>
        <w:t>diagnostics</w:t>
      </w:r>
      <w:r>
        <w:rPr>
          <w:sz w:val="28"/>
          <w:szCs w:val="28"/>
        </w:rPr>
        <w:t>.</w:t>
      </w:r>
    </w:p>
    <w:p w:rsidR="00875D62" w:rsidRPr="003360D4" w:rsidRDefault="00875D62" w:rsidP="00875D62">
      <w:pPr>
        <w:pBdr>
          <w:bottom w:val="single" w:sz="6" w:space="1" w:color="auto"/>
        </w:pBdr>
        <w:spacing w:after="0"/>
        <w:ind w:firstLine="720"/>
        <w:rPr>
          <w:rFonts w:ascii="Courier New" w:hAnsi="Courier New" w:cs="Courier New"/>
          <w:color w:val="C00000"/>
        </w:rPr>
      </w:pPr>
      <w:r w:rsidRPr="003360D4">
        <w:rPr>
          <w:rFonts w:ascii="Courier New" w:hAnsi="Courier New" w:cs="Courier New"/>
          <w:color w:val="C00000"/>
        </w:rPr>
        <w:t>summary(lm1 &lt;- lm(H~X+Y))</w:t>
      </w:r>
    </w:p>
    <w:p w:rsidR="00875D62" w:rsidRPr="003360D4" w:rsidRDefault="00875D62" w:rsidP="00875D62">
      <w:pPr>
        <w:pBdr>
          <w:bottom w:val="single" w:sz="6" w:space="1" w:color="auto"/>
        </w:pBdr>
        <w:spacing w:after="0"/>
        <w:ind w:firstLine="720"/>
        <w:rPr>
          <w:rFonts w:ascii="Courier New" w:hAnsi="Courier New" w:cs="Courier New"/>
          <w:color w:val="C00000"/>
        </w:rPr>
      </w:pPr>
      <w:r w:rsidRPr="003360D4">
        <w:rPr>
          <w:rFonts w:ascii="Courier New" w:hAnsi="Courier New" w:cs="Courier New"/>
          <w:color w:val="C00000"/>
        </w:rPr>
        <w:t>plot(lm1)</w:t>
      </w:r>
    </w:p>
    <w:p w:rsidR="00A14A71" w:rsidRDefault="00A14A71" w:rsidP="005B4C97">
      <w:pPr>
        <w:pBdr>
          <w:bottom w:val="single" w:sz="6" w:space="1" w:color="auto"/>
        </w:pBdr>
        <w:rPr>
          <w:sz w:val="28"/>
          <w:szCs w:val="28"/>
        </w:rPr>
      </w:pPr>
    </w:p>
    <w:p w:rsidR="005B4C97" w:rsidRPr="002D0321" w:rsidRDefault="005B4C97" w:rsidP="005B4C97">
      <w:pPr>
        <w:rPr>
          <w:b/>
          <w:sz w:val="28"/>
          <w:szCs w:val="28"/>
        </w:rPr>
      </w:pPr>
      <w:r w:rsidRPr="002D0321">
        <w:rPr>
          <w:b/>
          <w:sz w:val="28"/>
          <w:szCs w:val="28"/>
        </w:rPr>
        <w:t>Output</w:t>
      </w:r>
    </w:p>
    <w:p w:rsidR="00875D62" w:rsidRPr="00875D62" w:rsidRDefault="00875D62" w:rsidP="003360D4">
      <w:pPr>
        <w:spacing w:after="0"/>
        <w:ind w:firstLine="720"/>
        <w:rPr>
          <w:rFonts w:ascii="Courier New" w:hAnsi="Courier New" w:cs="Courier New"/>
          <w:color w:val="FF0000"/>
          <w:sz w:val="18"/>
          <w:szCs w:val="18"/>
        </w:rPr>
      </w:pPr>
      <w:r w:rsidRPr="00875D62">
        <w:rPr>
          <w:rFonts w:ascii="Courier New" w:hAnsi="Courier New" w:cs="Courier New"/>
          <w:color w:val="FF0000"/>
          <w:sz w:val="18"/>
          <w:szCs w:val="18"/>
        </w:rPr>
        <w:t>Coefficients:</w:t>
      </w:r>
    </w:p>
    <w:p w:rsidR="00875D62" w:rsidRPr="00875D62" w:rsidRDefault="0033350F" w:rsidP="003360D4">
      <w:pPr>
        <w:spacing w:after="0"/>
        <w:ind w:firstLine="720"/>
        <w:rPr>
          <w:rFonts w:ascii="Courier New" w:hAnsi="Courier New" w:cs="Courier New"/>
          <w:color w:val="FF0000"/>
          <w:sz w:val="18"/>
          <w:szCs w:val="18"/>
        </w:rPr>
      </w:pPr>
      <w:r>
        <w:rPr>
          <w:rFonts w:ascii="Courier New" w:hAnsi="Courier New" w:cs="Courier New"/>
          <w:noProof/>
          <w:color w:val="FF0000"/>
          <w:sz w:val="18"/>
          <w:szCs w:val="18"/>
        </w:rPr>
        <w:pict>
          <v:group id="_x0000_s1032" style="position:absolute;left:0;text-align:left;margin-left:-46.25pt;margin-top:11.2pt;width:77.5pt;height:41.35pt;z-index:251663360" coordorigin="9156,12947" coordsize="1550,82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9156;top:12947;width:1550;height:827;mso-width-relative:margin;mso-height-relative:margin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  <v:textbox style="mso-next-textbox:#_x0000_s1033">
                <w:txbxContent>
                  <w:p w:rsidR="00F047A5" w:rsidRDefault="00F047A5" w:rsidP="00D8729F">
                    <w:pPr>
                      <w:pStyle w:val="NoSpacing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Estimates</w:t>
                    </w:r>
                  </w:p>
                  <w:p w:rsidR="00F047A5" w:rsidRPr="00D8729F" w:rsidRDefault="00F047A5" w:rsidP="00D8729F">
                    <w:pPr>
                      <w:pStyle w:val="NoSpacing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of betas.  Tests of single beta</w:t>
                    </w: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34" type="#_x0000_t13" style="position:absolute;left:10283;top:12947;width:422;height:234" fillcolor="#fabf8f [1945]" strokecolor="#f79646 [3209]" strokeweight="1pt">
              <v:fill color2="#f79646 [3209]" focus="50%" type="gradient"/>
              <v:shadow on="t" type="perspective" color="#974706 [1609]" offset="1pt" offset2="-3pt"/>
            </v:shape>
          </v:group>
        </w:pict>
      </w:r>
      <w:r w:rsidR="00875D62" w:rsidRPr="00875D62">
        <w:rPr>
          <w:rFonts w:ascii="Courier New" w:hAnsi="Courier New" w:cs="Courier New"/>
          <w:color w:val="FF0000"/>
          <w:sz w:val="18"/>
          <w:szCs w:val="18"/>
        </w:rPr>
        <w:t xml:space="preserve">              Estimate Std. Error t value Pr(&gt;|t|)    </w:t>
      </w:r>
    </w:p>
    <w:p w:rsidR="00875D62" w:rsidRPr="00875D62" w:rsidRDefault="00875D62" w:rsidP="003360D4">
      <w:pPr>
        <w:spacing w:after="0"/>
        <w:ind w:firstLine="720"/>
        <w:rPr>
          <w:rFonts w:ascii="Courier New" w:hAnsi="Courier New" w:cs="Courier New"/>
          <w:color w:val="FF0000"/>
          <w:sz w:val="18"/>
          <w:szCs w:val="18"/>
        </w:rPr>
      </w:pPr>
      <w:r w:rsidRPr="00875D62">
        <w:rPr>
          <w:rFonts w:ascii="Courier New" w:hAnsi="Courier New" w:cs="Courier New"/>
          <w:color w:val="FF0000"/>
          <w:sz w:val="18"/>
          <w:szCs w:val="18"/>
        </w:rPr>
        <w:t>(Intercept)  3.5587546  0.1758252  20.240   &lt;2e-16 ***</w:t>
      </w:r>
    </w:p>
    <w:p w:rsidR="00875D62" w:rsidRPr="00875D62" w:rsidRDefault="00875D62" w:rsidP="003360D4">
      <w:pPr>
        <w:spacing w:after="0"/>
        <w:ind w:firstLine="720"/>
        <w:rPr>
          <w:rFonts w:ascii="Courier New" w:hAnsi="Courier New" w:cs="Courier New"/>
          <w:color w:val="FF0000"/>
          <w:sz w:val="18"/>
          <w:szCs w:val="18"/>
        </w:rPr>
      </w:pPr>
      <w:r w:rsidRPr="00875D62">
        <w:rPr>
          <w:rFonts w:ascii="Courier New" w:hAnsi="Courier New" w:cs="Courier New"/>
          <w:color w:val="FF0000"/>
          <w:sz w:val="18"/>
          <w:szCs w:val="18"/>
        </w:rPr>
        <w:t xml:space="preserve">X           -0.0002635  0.0208711  -0.013    0.990    </w:t>
      </w:r>
    </w:p>
    <w:p w:rsidR="00875D62" w:rsidRPr="00875D62" w:rsidRDefault="00875D62" w:rsidP="003360D4">
      <w:pPr>
        <w:spacing w:after="0"/>
        <w:ind w:firstLine="720"/>
        <w:rPr>
          <w:rFonts w:ascii="Courier New" w:hAnsi="Courier New" w:cs="Courier New"/>
          <w:color w:val="FF0000"/>
          <w:sz w:val="18"/>
          <w:szCs w:val="18"/>
        </w:rPr>
      </w:pPr>
      <w:r w:rsidRPr="00875D62">
        <w:rPr>
          <w:rFonts w:ascii="Courier New" w:hAnsi="Courier New" w:cs="Courier New"/>
          <w:color w:val="FF0000"/>
          <w:sz w:val="18"/>
          <w:szCs w:val="18"/>
        </w:rPr>
        <w:t xml:space="preserve">Y           -0.0166140  0.0626132  -0.265    0.791    </w:t>
      </w:r>
    </w:p>
    <w:p w:rsidR="00875D62" w:rsidRPr="00875D62" w:rsidRDefault="00875D62" w:rsidP="003360D4">
      <w:pPr>
        <w:spacing w:after="0"/>
        <w:ind w:firstLine="720"/>
        <w:rPr>
          <w:rFonts w:ascii="Courier New" w:hAnsi="Courier New" w:cs="Courier New"/>
          <w:color w:val="FF0000"/>
          <w:sz w:val="18"/>
          <w:szCs w:val="18"/>
        </w:rPr>
      </w:pPr>
      <w:r w:rsidRPr="00875D62">
        <w:rPr>
          <w:rFonts w:ascii="Courier New" w:hAnsi="Courier New" w:cs="Courier New"/>
          <w:color w:val="FF0000"/>
          <w:sz w:val="18"/>
          <w:szCs w:val="18"/>
        </w:rPr>
        <w:t>---</w:t>
      </w:r>
    </w:p>
    <w:p w:rsidR="00875D62" w:rsidRPr="00875D62" w:rsidRDefault="00875D62" w:rsidP="00875D62">
      <w:pPr>
        <w:spacing w:after="0"/>
        <w:rPr>
          <w:rFonts w:ascii="Courier New" w:hAnsi="Courier New" w:cs="Courier New"/>
          <w:color w:val="FF0000"/>
          <w:sz w:val="18"/>
          <w:szCs w:val="18"/>
        </w:rPr>
      </w:pPr>
    </w:p>
    <w:p w:rsidR="00875D62" w:rsidRPr="00875D62" w:rsidRDefault="00875D62" w:rsidP="003360D4">
      <w:pPr>
        <w:spacing w:after="0"/>
        <w:ind w:firstLine="720"/>
        <w:rPr>
          <w:rFonts w:ascii="Courier New" w:hAnsi="Courier New" w:cs="Courier New"/>
          <w:color w:val="FF0000"/>
          <w:sz w:val="18"/>
          <w:szCs w:val="18"/>
        </w:rPr>
      </w:pPr>
      <w:r w:rsidRPr="00875D62">
        <w:rPr>
          <w:rFonts w:ascii="Courier New" w:hAnsi="Courier New" w:cs="Courier New"/>
          <w:color w:val="FF0000"/>
          <w:sz w:val="18"/>
          <w:szCs w:val="18"/>
        </w:rPr>
        <w:t>Residual standard error: 3.33 on 2826 degrees of freedom</w:t>
      </w:r>
    </w:p>
    <w:p w:rsidR="00875D62" w:rsidRPr="00875D62" w:rsidRDefault="0033350F" w:rsidP="003360D4">
      <w:pPr>
        <w:spacing w:after="0"/>
        <w:ind w:firstLine="720"/>
        <w:rPr>
          <w:rFonts w:ascii="Courier New" w:hAnsi="Courier New" w:cs="Courier New"/>
          <w:color w:val="FF0000"/>
          <w:sz w:val="18"/>
          <w:szCs w:val="18"/>
        </w:rPr>
      </w:pPr>
      <w:r>
        <w:rPr>
          <w:rFonts w:eastAsiaTheme="minorEastAsia"/>
          <w:noProof/>
        </w:rPr>
        <w:pict>
          <v:group id="_x0000_s1030" style="position:absolute;left:0;text-align:left;margin-left:-46.25pt;margin-top:11.3pt;width:77.5pt;height:41.35pt;z-index:251662336" coordorigin="9156,12947" coordsize="1550,827">
            <v:shape id="_x0000_s1027" type="#_x0000_t202" style="position:absolute;left:9156;top:12947;width:1550;height:827;mso-width-relative:margin;mso-height-relative:margin" fillcolor="white [3201]" strokecolor="#fabf8f [1945]" strokeweight="1pt">
              <v:fill color2="#fbd4b4 [1305]" focusposition="1" focussize="" focus="100%" type="gradient"/>
              <v:shadow on="t" type="perspective" color="#974706 [1609]" opacity=".5" offset="1pt" offset2="-3pt"/>
              <v:textbox style="mso-next-textbox:#_x0000_s1027">
                <w:txbxContent>
                  <w:p w:rsidR="00F047A5" w:rsidRPr="00D8729F" w:rsidRDefault="00F047A5" w:rsidP="00D8729F">
                    <w:pPr>
                      <w:pStyle w:val="NoSpacing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 w:rsidRPr="00D8729F">
                      <w:rPr>
                        <w:sz w:val="18"/>
                        <w:szCs w:val="18"/>
                      </w:rPr>
                      <w:t xml:space="preserve">Test of </w:t>
                    </w:r>
                  </w:p>
                  <w:p w:rsidR="00F047A5" w:rsidRPr="00D8729F" w:rsidRDefault="00F047A5" w:rsidP="00D8729F">
                    <w:pPr>
                      <w:pStyle w:val="NoSpacing"/>
                      <w:rPr>
                        <w:sz w:val="18"/>
                        <w:szCs w:val="18"/>
                      </w:rPr>
                    </w:pPr>
                    <w:r w:rsidRPr="00D8729F">
                      <w:rPr>
                        <w:sz w:val="18"/>
                        <w:szCs w:val="18"/>
                      </w:rPr>
                      <w:t xml:space="preserve">Overall 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 w:rsidRPr="00D8729F">
                      <w:rPr>
                        <w:sz w:val="18"/>
                        <w:szCs w:val="18"/>
                      </w:rPr>
                      <w:t>Association</w:t>
                    </w:r>
                  </w:p>
                </w:txbxContent>
              </v:textbox>
            </v:shape>
            <v:shape id="_x0000_s1029" type="#_x0000_t13" style="position:absolute;left:10283;top:12947;width:422;height:234" fillcolor="#fabf8f [1945]" strokecolor="#f79646 [3209]" strokeweight="1pt">
              <v:fill color2="#f79646 [3209]" focus="50%" type="gradient"/>
              <v:shadow on="t" type="perspective" color="#974706 [1609]" offset="1pt" offset2="-3pt"/>
            </v:shape>
          </v:group>
        </w:pict>
      </w:r>
      <w:r w:rsidR="00875D62" w:rsidRPr="00875D62">
        <w:rPr>
          <w:rFonts w:ascii="Courier New" w:hAnsi="Courier New" w:cs="Courier New"/>
          <w:color w:val="FF0000"/>
          <w:sz w:val="18"/>
          <w:szCs w:val="18"/>
        </w:rPr>
        <w:t xml:space="preserve">Multiple R-squared: 2.497e-05,  Adjusted R-squared: -0.0006827 </w:t>
      </w:r>
    </w:p>
    <w:p w:rsidR="004B27AE" w:rsidRDefault="00875D62" w:rsidP="003360D4">
      <w:pPr>
        <w:spacing w:after="0"/>
        <w:ind w:firstLine="720"/>
        <w:rPr>
          <w:rFonts w:ascii="Courier New" w:hAnsi="Courier New" w:cs="Courier New"/>
          <w:color w:val="FF0000"/>
          <w:sz w:val="18"/>
          <w:szCs w:val="18"/>
        </w:rPr>
      </w:pPr>
      <w:r w:rsidRPr="00875D62">
        <w:rPr>
          <w:rFonts w:ascii="Courier New" w:hAnsi="Courier New" w:cs="Courier New"/>
          <w:color w:val="FF0000"/>
          <w:sz w:val="18"/>
          <w:szCs w:val="18"/>
        </w:rPr>
        <w:t>F-statistic: 0.03528 on 2 and 2826 DF,  p-value: 0.9653</w:t>
      </w:r>
    </w:p>
    <w:p w:rsidR="003360D4" w:rsidRDefault="003360D4">
      <w:pPr>
        <w:rPr>
          <w:rFonts w:ascii="Courier New" w:hAnsi="Courier New" w:cs="Courier New"/>
          <w:color w:val="FF0000"/>
          <w:sz w:val="18"/>
          <w:szCs w:val="18"/>
        </w:rPr>
      </w:pPr>
      <w:r>
        <w:rPr>
          <w:rFonts w:ascii="Courier New" w:hAnsi="Courier New" w:cs="Courier New"/>
          <w:color w:val="FF0000"/>
          <w:sz w:val="18"/>
          <w:szCs w:val="18"/>
        </w:rPr>
        <w:br w:type="page"/>
      </w:r>
    </w:p>
    <w:p w:rsidR="003360D4" w:rsidRPr="00A30A0F" w:rsidRDefault="003360D4" w:rsidP="003360D4">
      <w:pPr>
        <w:pBdr>
          <w:bottom w:val="single" w:sz="6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Linear Regression (continued)</w:t>
      </w:r>
    </w:p>
    <w:p w:rsidR="003360D4" w:rsidRPr="002D0321" w:rsidRDefault="003360D4" w:rsidP="003360D4">
      <w:pPr>
        <w:rPr>
          <w:b/>
          <w:sz w:val="28"/>
          <w:szCs w:val="28"/>
        </w:rPr>
      </w:pPr>
      <w:r w:rsidRPr="002D0321">
        <w:rPr>
          <w:b/>
          <w:sz w:val="28"/>
          <w:szCs w:val="28"/>
        </w:rPr>
        <w:t>Output</w:t>
      </w:r>
    </w:p>
    <w:p w:rsidR="003360D4" w:rsidRPr="00875D62" w:rsidRDefault="003360D4" w:rsidP="003360D4">
      <w:pPr>
        <w:rPr>
          <w:rFonts w:ascii="Courier New" w:hAnsi="Courier New" w:cs="Courier New"/>
          <w:color w:val="FF0000"/>
          <w:sz w:val="18"/>
          <w:szCs w:val="18"/>
        </w:rPr>
      </w:pPr>
      <w:r>
        <w:rPr>
          <w:sz w:val="28"/>
          <w:szCs w:val="28"/>
        </w:rPr>
        <w:tab/>
      </w:r>
      <w:r>
        <w:rPr>
          <w:rFonts w:ascii="Courier New" w:hAnsi="Courier New" w:cs="Courier New"/>
          <w:noProof/>
          <w:color w:val="FF0000"/>
          <w:sz w:val="18"/>
          <w:szCs w:val="18"/>
        </w:rPr>
        <w:drawing>
          <wp:inline distT="0" distB="0" distL="0" distR="0">
            <wp:extent cx="2307429" cy="2764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429" cy="276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noProof/>
          <w:color w:val="FF0000"/>
          <w:sz w:val="18"/>
          <w:szCs w:val="18"/>
        </w:rPr>
        <w:drawing>
          <wp:inline distT="0" distB="0" distL="0" distR="0">
            <wp:extent cx="2307429" cy="2764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429" cy="276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360D4" w:rsidRPr="00875D62" w:rsidSect="006250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859EA"/>
    <w:multiLevelType w:val="hybridMultilevel"/>
    <w:tmpl w:val="4F560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3A73BF"/>
    <w:multiLevelType w:val="hybridMultilevel"/>
    <w:tmpl w:val="34E22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4A11EC"/>
    <w:multiLevelType w:val="hybridMultilevel"/>
    <w:tmpl w:val="9E40A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FF0A4E"/>
    <w:multiLevelType w:val="hybridMultilevel"/>
    <w:tmpl w:val="27927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EC3D69"/>
    <w:multiLevelType w:val="hybridMultilevel"/>
    <w:tmpl w:val="322646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A063F5A"/>
    <w:multiLevelType w:val="hybridMultilevel"/>
    <w:tmpl w:val="5FC47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3B5264"/>
    <w:rsid w:val="000A5D0C"/>
    <w:rsid w:val="000C0051"/>
    <w:rsid w:val="00177B3F"/>
    <w:rsid w:val="001C093A"/>
    <w:rsid w:val="00242B25"/>
    <w:rsid w:val="002D0321"/>
    <w:rsid w:val="002E0C60"/>
    <w:rsid w:val="00331182"/>
    <w:rsid w:val="0033350F"/>
    <w:rsid w:val="003360D4"/>
    <w:rsid w:val="003431F4"/>
    <w:rsid w:val="003B46BB"/>
    <w:rsid w:val="003B5264"/>
    <w:rsid w:val="003F1632"/>
    <w:rsid w:val="004B27AE"/>
    <w:rsid w:val="004C39A1"/>
    <w:rsid w:val="005B4C97"/>
    <w:rsid w:val="00614CDD"/>
    <w:rsid w:val="00625017"/>
    <w:rsid w:val="00733065"/>
    <w:rsid w:val="0078238B"/>
    <w:rsid w:val="00875D62"/>
    <w:rsid w:val="00891A25"/>
    <w:rsid w:val="008C4956"/>
    <w:rsid w:val="00911723"/>
    <w:rsid w:val="0091687A"/>
    <w:rsid w:val="0096316F"/>
    <w:rsid w:val="0097080D"/>
    <w:rsid w:val="009826E1"/>
    <w:rsid w:val="00A14A71"/>
    <w:rsid w:val="00A30A0F"/>
    <w:rsid w:val="00B32A80"/>
    <w:rsid w:val="00B4329B"/>
    <w:rsid w:val="00BC31A0"/>
    <w:rsid w:val="00BD6232"/>
    <w:rsid w:val="00C61FFD"/>
    <w:rsid w:val="00D8729F"/>
    <w:rsid w:val="00E35BA9"/>
    <w:rsid w:val="00E60C2A"/>
    <w:rsid w:val="00EB3B8D"/>
    <w:rsid w:val="00F047A5"/>
    <w:rsid w:val="00F8053B"/>
    <w:rsid w:val="00F818B7"/>
    <w:rsid w:val="00F86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0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A0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3118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18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8729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22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8895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tgs</dc:creator>
  <cp:keywords/>
  <dc:description/>
  <cp:lastModifiedBy>tgs</cp:lastModifiedBy>
  <cp:revision>9</cp:revision>
  <cp:lastPrinted>2011-11-07T20:05:00Z</cp:lastPrinted>
  <dcterms:created xsi:type="dcterms:W3CDTF">2011-11-07T19:50:00Z</dcterms:created>
  <dcterms:modified xsi:type="dcterms:W3CDTF">2011-11-08T07:30:00Z</dcterms:modified>
</cp:coreProperties>
</file>